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2C" w:rsidRPr="009940C1" w:rsidRDefault="00F2422C" w:rsidP="00F2422C">
      <w:pPr>
        <w:rPr>
          <w:sz w:val="24"/>
          <w:szCs w:val="24"/>
        </w:rPr>
      </w:pPr>
    </w:p>
    <w:p w:rsidR="00F2422C" w:rsidRDefault="00F2422C" w:rsidP="00F2422C"/>
    <w:p w:rsidR="00D96CCB" w:rsidRPr="00D96CCB" w:rsidRDefault="00D96CCB" w:rsidP="00D96CCB">
      <w:pPr>
        <w:jc w:val="right"/>
        <w:rPr>
          <w:color w:val="1E1E1E"/>
          <w:sz w:val="24"/>
          <w:szCs w:val="24"/>
        </w:rPr>
      </w:pPr>
      <w:r w:rsidRPr="00D96CCB">
        <w:rPr>
          <w:color w:val="1E1E1E"/>
          <w:sz w:val="24"/>
          <w:szCs w:val="24"/>
        </w:rPr>
        <w:t>УТВЕРЖДЕНА</w:t>
      </w:r>
    </w:p>
    <w:p w:rsidR="00D96CCB" w:rsidRPr="00D96CCB" w:rsidRDefault="00D96CCB" w:rsidP="00D96CCB">
      <w:pPr>
        <w:jc w:val="right"/>
        <w:rPr>
          <w:color w:val="1E1E1E"/>
          <w:sz w:val="24"/>
          <w:szCs w:val="24"/>
        </w:rPr>
      </w:pPr>
      <w:r w:rsidRPr="00D96CCB">
        <w:rPr>
          <w:color w:val="1E1E1E"/>
          <w:sz w:val="24"/>
          <w:szCs w:val="24"/>
        </w:rPr>
        <w:t>постановлением Администрации</w:t>
      </w:r>
    </w:p>
    <w:p w:rsidR="00D96CCB" w:rsidRPr="00D96CCB" w:rsidRDefault="00D96CCB" w:rsidP="00D96CCB">
      <w:pPr>
        <w:jc w:val="right"/>
        <w:rPr>
          <w:color w:val="1E1E1E"/>
          <w:sz w:val="24"/>
          <w:szCs w:val="24"/>
        </w:rPr>
      </w:pPr>
      <w:r w:rsidRPr="00D96CCB">
        <w:rPr>
          <w:color w:val="1E1E1E"/>
          <w:sz w:val="24"/>
          <w:szCs w:val="24"/>
        </w:rPr>
        <w:t xml:space="preserve">Солдатского сельсовета </w:t>
      </w:r>
    </w:p>
    <w:p w:rsidR="00D96CCB" w:rsidRPr="00D96CCB" w:rsidRDefault="00D96CCB" w:rsidP="00D96CCB">
      <w:pPr>
        <w:jc w:val="right"/>
        <w:rPr>
          <w:color w:val="1E1E1E"/>
          <w:sz w:val="24"/>
          <w:szCs w:val="24"/>
        </w:rPr>
      </w:pPr>
      <w:proofErr w:type="spellStart"/>
      <w:r w:rsidRPr="00D96CCB">
        <w:rPr>
          <w:color w:val="1E1E1E"/>
          <w:sz w:val="24"/>
          <w:szCs w:val="24"/>
        </w:rPr>
        <w:t>Фатежского</w:t>
      </w:r>
      <w:proofErr w:type="spellEnd"/>
      <w:r w:rsidRPr="00D96CCB">
        <w:rPr>
          <w:color w:val="1E1E1E"/>
          <w:sz w:val="24"/>
          <w:szCs w:val="24"/>
        </w:rPr>
        <w:t xml:space="preserve"> района </w:t>
      </w:r>
    </w:p>
    <w:p w:rsidR="00D96CCB" w:rsidRPr="00D96CCB" w:rsidRDefault="00D96CCB" w:rsidP="00D96CCB">
      <w:pPr>
        <w:jc w:val="right"/>
        <w:rPr>
          <w:color w:val="1E1E1E"/>
          <w:sz w:val="24"/>
          <w:szCs w:val="24"/>
        </w:rPr>
      </w:pPr>
      <w:r w:rsidRPr="00D96CCB">
        <w:rPr>
          <w:color w:val="1E1E1E"/>
          <w:sz w:val="24"/>
          <w:szCs w:val="24"/>
        </w:rPr>
        <w:t xml:space="preserve">от 13.04.2017 г. № </w:t>
      </w:r>
      <w:r>
        <w:rPr>
          <w:color w:val="1E1E1E"/>
          <w:sz w:val="24"/>
          <w:szCs w:val="24"/>
        </w:rPr>
        <w:t>28/2</w:t>
      </w:r>
    </w:p>
    <w:p w:rsidR="00F2422C" w:rsidRDefault="00F2422C" w:rsidP="00F2422C"/>
    <w:p w:rsidR="00F2422C" w:rsidRPr="007407B1" w:rsidRDefault="00F2422C" w:rsidP="00F2422C">
      <w:pPr>
        <w:spacing w:line="255" w:lineRule="atLeast"/>
        <w:jc w:val="center"/>
        <w:rPr>
          <w:color w:val="1E1E1E"/>
        </w:rPr>
      </w:pPr>
      <w:r w:rsidRPr="007407B1">
        <w:rPr>
          <w:b/>
          <w:bCs/>
          <w:color w:val="1E1E1E"/>
        </w:rPr>
        <w:t>Муниципальная программа</w:t>
      </w:r>
    </w:p>
    <w:p w:rsidR="009F3914" w:rsidRPr="009F3914" w:rsidRDefault="009F3914" w:rsidP="009F3914">
      <w:pPr>
        <w:pStyle w:val="a9"/>
        <w:shd w:val="clear" w:color="auto" w:fill="F9FCFF"/>
        <w:spacing w:before="0" w:beforeAutospacing="0" w:after="0" w:afterAutospacing="0"/>
        <w:jc w:val="center"/>
        <w:rPr>
          <w:b/>
          <w:bCs/>
          <w:color w:val="1E1E1E"/>
        </w:rPr>
      </w:pPr>
      <w:r w:rsidRPr="009F3914">
        <w:rPr>
          <w:b/>
          <w:bCs/>
          <w:color w:val="1E1E1E"/>
        </w:rPr>
        <w:t xml:space="preserve">Энергосбережение и повышение энергетической эффективности </w:t>
      </w:r>
    </w:p>
    <w:p w:rsidR="009F3914" w:rsidRPr="009F3914" w:rsidRDefault="009F3914" w:rsidP="009F3914">
      <w:pPr>
        <w:pStyle w:val="a9"/>
        <w:shd w:val="clear" w:color="auto" w:fill="F9FCFF"/>
        <w:spacing w:before="0" w:beforeAutospacing="0" w:after="0" w:afterAutospacing="0"/>
        <w:jc w:val="center"/>
        <w:rPr>
          <w:b/>
          <w:bCs/>
          <w:color w:val="1E1E1E"/>
        </w:rPr>
      </w:pPr>
      <w:r w:rsidRPr="009F3914">
        <w:rPr>
          <w:b/>
          <w:bCs/>
          <w:color w:val="1E1E1E"/>
        </w:rPr>
        <w:t xml:space="preserve">муниципального образования «Солдатский сельсовет» </w:t>
      </w:r>
      <w:proofErr w:type="spellStart"/>
      <w:r w:rsidRPr="009F3914">
        <w:rPr>
          <w:b/>
          <w:bCs/>
          <w:color w:val="1E1E1E"/>
        </w:rPr>
        <w:t>Фатежского</w:t>
      </w:r>
      <w:proofErr w:type="spellEnd"/>
      <w:r w:rsidRPr="009F3914">
        <w:rPr>
          <w:b/>
          <w:bCs/>
          <w:color w:val="1E1E1E"/>
        </w:rPr>
        <w:t xml:space="preserve"> района Курской области 2017-2020 годы»</w:t>
      </w:r>
    </w:p>
    <w:p w:rsidR="00F2422C" w:rsidRPr="007C6B4A" w:rsidRDefault="00F2422C" w:rsidP="00F2422C">
      <w:pPr>
        <w:pStyle w:val="a9"/>
        <w:shd w:val="clear" w:color="auto" w:fill="F9FCFF"/>
        <w:jc w:val="center"/>
        <w:rPr>
          <w:b/>
          <w:bCs/>
        </w:rPr>
      </w:pPr>
      <w:r w:rsidRPr="00C3130D">
        <w:rPr>
          <w:rStyle w:val="a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080"/>
      </w:tblGrid>
      <w:tr w:rsidR="00F2422C" w:rsidRPr="00D43A1A" w:rsidTr="0093269E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D96CCB" w:rsidP="0093269E">
            <w:pPr>
              <w:spacing w:line="255" w:lineRule="atLeast"/>
              <w:rPr>
                <w:bCs/>
                <w:color w:val="1E1E1E"/>
                <w:sz w:val="22"/>
                <w:szCs w:val="22"/>
              </w:rPr>
            </w:pPr>
            <w:r>
              <w:rPr>
                <w:bCs/>
                <w:color w:val="1E1E1E"/>
                <w:sz w:val="22"/>
                <w:szCs w:val="22"/>
              </w:rPr>
              <w:t>«Энергосбережение</w:t>
            </w:r>
            <w:r w:rsidR="00F2422C" w:rsidRPr="00D43A1A">
              <w:rPr>
                <w:bCs/>
                <w:color w:val="1E1E1E"/>
                <w:sz w:val="22"/>
                <w:szCs w:val="22"/>
              </w:rPr>
              <w:t xml:space="preserve"> и повышение энергетической эффективности </w:t>
            </w:r>
          </w:p>
          <w:p w:rsidR="00F2422C" w:rsidRPr="00D43A1A" w:rsidRDefault="00D96CCB" w:rsidP="0093269E">
            <w:pPr>
              <w:spacing w:line="255" w:lineRule="atLeast"/>
              <w:rPr>
                <w:color w:val="1E1E1E"/>
                <w:sz w:val="22"/>
                <w:szCs w:val="22"/>
              </w:rPr>
            </w:pPr>
            <w:r>
              <w:rPr>
                <w:bCs/>
                <w:color w:val="1E1E1E"/>
                <w:sz w:val="22"/>
                <w:szCs w:val="22"/>
              </w:rPr>
              <w:t xml:space="preserve">муниципального образования «Солдатский сельсовет» </w:t>
            </w:r>
            <w:proofErr w:type="spellStart"/>
            <w:r>
              <w:rPr>
                <w:bCs/>
                <w:color w:val="1E1E1E"/>
                <w:sz w:val="22"/>
                <w:szCs w:val="22"/>
              </w:rPr>
              <w:t>Фатежского</w:t>
            </w:r>
            <w:proofErr w:type="spellEnd"/>
            <w:r>
              <w:rPr>
                <w:bCs/>
                <w:color w:val="1E1E1E"/>
                <w:sz w:val="22"/>
                <w:szCs w:val="22"/>
              </w:rPr>
              <w:t xml:space="preserve"> района Курской области</w:t>
            </w:r>
            <w:r w:rsidR="00F2422C" w:rsidRPr="00D43A1A">
              <w:rPr>
                <w:bCs/>
                <w:color w:val="1E1E1E"/>
                <w:sz w:val="22"/>
                <w:szCs w:val="22"/>
              </w:rPr>
              <w:t xml:space="preserve"> 201</w:t>
            </w:r>
            <w:r w:rsidR="000F5886" w:rsidRPr="00D43A1A">
              <w:rPr>
                <w:bCs/>
                <w:color w:val="1E1E1E"/>
                <w:sz w:val="22"/>
                <w:szCs w:val="22"/>
              </w:rPr>
              <w:t>7</w:t>
            </w:r>
            <w:r w:rsidR="00F2422C" w:rsidRPr="00D43A1A">
              <w:rPr>
                <w:bCs/>
                <w:color w:val="1E1E1E"/>
                <w:sz w:val="22"/>
                <w:szCs w:val="22"/>
              </w:rPr>
              <w:t>-20</w:t>
            </w:r>
            <w:r w:rsidR="000F5886" w:rsidRPr="00D43A1A">
              <w:rPr>
                <w:bCs/>
                <w:color w:val="1E1E1E"/>
                <w:sz w:val="22"/>
                <w:szCs w:val="22"/>
              </w:rPr>
              <w:t>20</w:t>
            </w:r>
            <w:r w:rsidR="00F2422C" w:rsidRPr="00D43A1A">
              <w:rPr>
                <w:bCs/>
                <w:color w:val="1E1E1E"/>
                <w:sz w:val="22"/>
                <w:szCs w:val="22"/>
              </w:rPr>
              <w:t xml:space="preserve"> годы»</w:t>
            </w:r>
          </w:p>
          <w:p w:rsidR="00F2422C" w:rsidRPr="00D43A1A" w:rsidRDefault="00F2422C" w:rsidP="0093269E">
            <w:pPr>
              <w:pStyle w:val="a9"/>
              <w:shd w:val="clear" w:color="auto" w:fill="F9FCFF"/>
              <w:jc w:val="center"/>
              <w:rPr>
                <w:sz w:val="22"/>
                <w:szCs w:val="22"/>
              </w:rPr>
            </w:pP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   Федеральный закон от 06.10.2003 года №131-Ф3 «Об общих принципах организации местного самоуправления в РФ»;                                                        </w:t>
            </w:r>
          </w:p>
          <w:p w:rsidR="00F2422C" w:rsidRPr="00D43A1A" w:rsidRDefault="00F2422C" w:rsidP="0093269E">
            <w:pPr>
              <w:rPr>
                <w:color w:val="1E1E1E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F2422C" w:rsidRPr="00D43A1A" w:rsidRDefault="00F2422C" w:rsidP="0093269E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</w:t>
            </w:r>
            <w:r w:rsidRPr="00D43A1A">
              <w:rPr>
                <w:rFonts w:ascii="Times New Roman" w:hAnsi="Times New Roman" w:cs="Times New Roman"/>
                <w:sz w:val="22"/>
                <w:szCs w:val="22"/>
              </w:rPr>
              <w:t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422C" w:rsidRPr="00D43A1A" w:rsidRDefault="00F2422C" w:rsidP="0093269E">
            <w:pPr>
              <w:rPr>
                <w:color w:val="333333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</w:t>
            </w:r>
            <w:r w:rsidRPr="00D43A1A">
              <w:rPr>
                <w:sz w:val="22"/>
                <w:szCs w:val="22"/>
              </w:rPr>
              <w:t xml:space="preserve"> Закон Костромской области от 21 октября 2010 года N 662-4-ЗКО "Об энергосбережении и о повышении энергетической эффективности на территории Костромской области".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D96CCB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Администрация </w:t>
            </w:r>
            <w:r w:rsidR="00D96CCB">
              <w:rPr>
                <w:sz w:val="22"/>
                <w:szCs w:val="22"/>
              </w:rPr>
              <w:t xml:space="preserve">Солдатского сельсовета </w:t>
            </w:r>
            <w:proofErr w:type="spellStart"/>
            <w:r w:rsidR="00D96CCB">
              <w:rPr>
                <w:sz w:val="22"/>
                <w:szCs w:val="22"/>
              </w:rPr>
              <w:t>Фатежского</w:t>
            </w:r>
            <w:proofErr w:type="spellEnd"/>
            <w:r w:rsidR="00D96CCB">
              <w:rPr>
                <w:sz w:val="22"/>
                <w:szCs w:val="22"/>
              </w:rPr>
              <w:t xml:space="preserve"> района</w:t>
            </w:r>
            <w:r w:rsidRPr="00D43A1A">
              <w:rPr>
                <w:sz w:val="22"/>
                <w:szCs w:val="22"/>
              </w:rPr>
              <w:t>;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-Снижение расходов бюджета на оплату энергетических 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снижение потерь энергоресурсов;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улучшение экологической ситуации;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-надежность функционирования систем жизнеобеспечения; </w:t>
            </w:r>
          </w:p>
          <w:p w:rsidR="00F2422C" w:rsidRPr="00D43A1A" w:rsidRDefault="00F2422C" w:rsidP="0093269E">
            <w:pPr>
              <w:rPr>
                <w:rFonts w:ascii="Tahoma" w:hAnsi="Tahoma" w:cs="Tahoma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b/>
                <w:bCs/>
                <w:sz w:val="22"/>
                <w:szCs w:val="22"/>
              </w:rPr>
              <w:t>-</w:t>
            </w:r>
            <w:r w:rsidRPr="00D43A1A">
              <w:rPr>
                <w:rStyle w:val="apple-converted-space"/>
                <w:b/>
                <w:bCs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- сокращение выбросов вредных веществ, за счёт сокращения объёмов </w:t>
            </w:r>
            <w:r w:rsidRPr="00D43A1A">
              <w:rPr>
                <w:sz w:val="22"/>
                <w:szCs w:val="22"/>
              </w:rPr>
              <w:lastRenderedPageBreak/>
              <w:t>потребления энергоресурсов;</w:t>
            </w:r>
            <w:r w:rsidRPr="00D43A1A">
              <w:rPr>
                <w:rStyle w:val="apple-converted-space"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br/>
              <w:t xml:space="preserve">- активная пропаганда </w:t>
            </w:r>
            <w:proofErr w:type="spellStart"/>
            <w:r w:rsidRPr="00D43A1A">
              <w:rPr>
                <w:sz w:val="22"/>
                <w:szCs w:val="22"/>
              </w:rPr>
              <w:t>энерго</w:t>
            </w:r>
            <w:proofErr w:type="spellEnd"/>
            <w:r w:rsidRPr="00D43A1A">
              <w:rPr>
                <w:sz w:val="22"/>
                <w:szCs w:val="22"/>
              </w:rPr>
              <w:t xml:space="preserve"> и ресурсосбережения среди населения и других групп потребителей;</w:t>
            </w:r>
            <w:r w:rsidRPr="00D43A1A">
              <w:rPr>
                <w:rStyle w:val="apple-converted-space"/>
                <w:rFonts w:ascii="Tahoma" w:hAnsi="Tahoma" w:cs="Tahoma"/>
                <w:color w:val="1E1E1E"/>
                <w:sz w:val="22"/>
                <w:szCs w:val="22"/>
              </w:rPr>
              <w:t> 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lastRenderedPageBreak/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0F5886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201</w:t>
            </w:r>
            <w:r w:rsidR="000F5886" w:rsidRPr="00D43A1A">
              <w:rPr>
                <w:sz w:val="22"/>
                <w:szCs w:val="22"/>
              </w:rPr>
              <w:t>7</w:t>
            </w:r>
            <w:r w:rsidRPr="00D43A1A">
              <w:rPr>
                <w:sz w:val="22"/>
                <w:szCs w:val="22"/>
              </w:rPr>
              <w:t>-20</w:t>
            </w:r>
            <w:r w:rsidR="000F5886" w:rsidRPr="00D43A1A">
              <w:rPr>
                <w:sz w:val="22"/>
                <w:szCs w:val="22"/>
              </w:rPr>
              <w:t>20</w:t>
            </w:r>
            <w:r w:rsidRPr="00D43A1A">
              <w:rPr>
                <w:sz w:val="22"/>
                <w:szCs w:val="22"/>
              </w:rPr>
              <w:t xml:space="preserve"> годы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201</w:t>
            </w:r>
            <w:r w:rsidR="000F5886" w:rsidRPr="00D43A1A">
              <w:rPr>
                <w:sz w:val="22"/>
                <w:szCs w:val="22"/>
              </w:rPr>
              <w:t>7</w:t>
            </w:r>
            <w:r w:rsidRPr="00D43A1A">
              <w:rPr>
                <w:sz w:val="22"/>
                <w:szCs w:val="22"/>
              </w:rPr>
              <w:t xml:space="preserve"> год –0,0 тыс</w:t>
            </w:r>
            <w:proofErr w:type="gramStart"/>
            <w:r w:rsidRPr="00D43A1A">
              <w:rPr>
                <w:sz w:val="22"/>
                <w:szCs w:val="22"/>
              </w:rPr>
              <w:t>.р</w:t>
            </w:r>
            <w:proofErr w:type="gramEnd"/>
            <w:r w:rsidRPr="00D43A1A">
              <w:rPr>
                <w:sz w:val="22"/>
                <w:szCs w:val="22"/>
              </w:rPr>
              <w:t>уб.;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201</w:t>
            </w:r>
            <w:r w:rsidR="000F5886" w:rsidRPr="00D43A1A">
              <w:rPr>
                <w:sz w:val="22"/>
                <w:szCs w:val="22"/>
              </w:rPr>
              <w:t>8</w:t>
            </w:r>
            <w:r w:rsidR="00D43A1A">
              <w:rPr>
                <w:sz w:val="22"/>
                <w:szCs w:val="22"/>
              </w:rPr>
              <w:t xml:space="preserve"> год – </w:t>
            </w:r>
            <w:r w:rsidRPr="00D43A1A">
              <w:rPr>
                <w:sz w:val="22"/>
                <w:szCs w:val="22"/>
              </w:rPr>
              <w:t xml:space="preserve">0,0 </w:t>
            </w:r>
            <w:proofErr w:type="spellStart"/>
            <w:r w:rsidRPr="00D43A1A">
              <w:rPr>
                <w:sz w:val="22"/>
                <w:szCs w:val="22"/>
              </w:rPr>
              <w:t>тыс</w:t>
            </w:r>
            <w:proofErr w:type="gramStart"/>
            <w:r w:rsidRPr="00D43A1A">
              <w:rPr>
                <w:sz w:val="22"/>
                <w:szCs w:val="22"/>
              </w:rPr>
              <w:t>.р</w:t>
            </w:r>
            <w:proofErr w:type="gramEnd"/>
            <w:r w:rsidRPr="00D43A1A">
              <w:rPr>
                <w:sz w:val="22"/>
                <w:szCs w:val="22"/>
              </w:rPr>
              <w:t>уб</w:t>
            </w:r>
            <w:proofErr w:type="spellEnd"/>
            <w:r w:rsidRPr="00D43A1A">
              <w:rPr>
                <w:sz w:val="22"/>
                <w:szCs w:val="22"/>
              </w:rPr>
              <w:t>.;</w:t>
            </w:r>
          </w:p>
          <w:p w:rsidR="00F2422C" w:rsidRPr="00D43A1A" w:rsidRDefault="000F5886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2019</w:t>
            </w:r>
            <w:r w:rsidR="00D43A1A">
              <w:rPr>
                <w:sz w:val="22"/>
                <w:szCs w:val="22"/>
              </w:rPr>
              <w:t xml:space="preserve"> год – </w:t>
            </w:r>
            <w:r w:rsidR="00F2422C" w:rsidRPr="00D43A1A">
              <w:rPr>
                <w:sz w:val="22"/>
                <w:szCs w:val="22"/>
              </w:rPr>
              <w:t xml:space="preserve">0,0 </w:t>
            </w:r>
            <w:proofErr w:type="spellStart"/>
            <w:r w:rsidR="00F2422C" w:rsidRPr="00D43A1A">
              <w:rPr>
                <w:sz w:val="22"/>
                <w:szCs w:val="22"/>
              </w:rPr>
              <w:t>тыс</w:t>
            </w:r>
            <w:proofErr w:type="gramStart"/>
            <w:r w:rsidR="00F2422C" w:rsidRPr="00D43A1A">
              <w:rPr>
                <w:sz w:val="22"/>
                <w:szCs w:val="22"/>
              </w:rPr>
              <w:t>.р</w:t>
            </w:r>
            <w:proofErr w:type="gramEnd"/>
            <w:r w:rsidR="00F2422C" w:rsidRPr="00D43A1A">
              <w:rPr>
                <w:sz w:val="22"/>
                <w:szCs w:val="22"/>
              </w:rPr>
              <w:t>уб</w:t>
            </w:r>
            <w:proofErr w:type="spellEnd"/>
            <w:r w:rsidR="00F2422C" w:rsidRPr="00D43A1A">
              <w:rPr>
                <w:sz w:val="22"/>
                <w:szCs w:val="22"/>
              </w:rPr>
              <w:t>.</w:t>
            </w:r>
          </w:p>
          <w:p w:rsidR="000F5886" w:rsidRPr="00D43A1A" w:rsidRDefault="00D43A1A" w:rsidP="00932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3</w:t>
            </w:r>
            <w:r w:rsidR="000F5886" w:rsidRPr="00D43A1A">
              <w:rPr>
                <w:sz w:val="22"/>
                <w:szCs w:val="22"/>
              </w:rPr>
              <w:t>0,0 тыс</w:t>
            </w:r>
            <w:proofErr w:type="gramStart"/>
            <w:r w:rsidR="000F5886" w:rsidRPr="00D43A1A">
              <w:rPr>
                <w:sz w:val="22"/>
                <w:szCs w:val="22"/>
              </w:rPr>
              <w:t>.р</w:t>
            </w:r>
            <w:proofErr w:type="gramEnd"/>
            <w:r w:rsidR="000F5886" w:rsidRPr="00D43A1A">
              <w:rPr>
                <w:sz w:val="22"/>
                <w:szCs w:val="22"/>
              </w:rPr>
              <w:t>уб.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Источниками финансирования мероприятий муниципальной Программы являются средства местного бюджета, областного бюджета, районного бюджета, внебюджетные средства, частные инвестиции. </w:t>
            </w:r>
            <w:r w:rsidRPr="00D43A1A">
              <w:rPr>
                <w:color w:val="1E1E1E"/>
                <w:sz w:val="22"/>
                <w:szCs w:val="22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  <w:r w:rsidRPr="00D43A1A">
              <w:rPr>
                <w:rStyle w:val="apple-converted-space"/>
                <w:color w:val="1E1E1E"/>
                <w:sz w:val="22"/>
                <w:szCs w:val="22"/>
              </w:rPr>
              <w:t> 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Ожидаемые</w:t>
            </w:r>
          </w:p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конечные</w:t>
            </w:r>
          </w:p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наличие актов энергетических обследований и энергетических паспортов; </w:t>
            </w:r>
            <w:r w:rsidRPr="00D43A1A">
              <w:rPr>
                <w:sz w:val="22"/>
                <w:szCs w:val="22"/>
              </w:rPr>
              <w:br/>
              <w:t>- экономия энергоресурсов за период реализации Программы; </w:t>
            </w:r>
            <w:r w:rsidRPr="00D43A1A">
              <w:rPr>
                <w:sz w:val="22"/>
                <w:szCs w:val="22"/>
              </w:rPr>
              <w:br/>
              <w:t>- снижение затрат местного бюджета на оплату коммунальных ресурсов; </w:t>
            </w:r>
            <w:r w:rsidRPr="00D43A1A">
              <w:rPr>
                <w:sz w:val="22"/>
                <w:szCs w:val="22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F2422C" w:rsidRPr="00D43A1A" w:rsidRDefault="00F2422C" w:rsidP="0093269E">
            <w:pPr>
              <w:rPr>
                <w:color w:val="333333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     -</w:t>
            </w:r>
            <w:r w:rsidRPr="00D43A1A">
              <w:rPr>
                <w:rFonts w:ascii="Tahoma" w:hAnsi="Tahoma" w:cs="Tahoma"/>
                <w:color w:val="1E1E1E"/>
                <w:sz w:val="22"/>
                <w:szCs w:val="22"/>
              </w:rPr>
              <w:t xml:space="preserve"> </w:t>
            </w:r>
            <w:r w:rsidRPr="00D43A1A">
              <w:rPr>
                <w:color w:val="1E1E1E"/>
                <w:sz w:val="22"/>
                <w:szCs w:val="22"/>
              </w:rPr>
              <w:t>ускорить решение экологических и социальных проблем            поселения.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proofErr w:type="gramStart"/>
            <w:r w:rsidRPr="00D43A1A">
              <w:rPr>
                <w:sz w:val="22"/>
                <w:szCs w:val="22"/>
              </w:rPr>
              <w:t>Контроль за</w:t>
            </w:r>
            <w:proofErr w:type="gramEnd"/>
            <w:r w:rsidRPr="00D43A1A">
              <w:rPr>
                <w:sz w:val="22"/>
                <w:szCs w:val="22"/>
              </w:rPr>
              <w:t xml:space="preserve">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D96CCB">
            <w:pPr>
              <w:pStyle w:val="a9"/>
              <w:spacing w:before="0" w:beforeAutospacing="0" w:after="0" w:afterAutospacing="0" w:line="255" w:lineRule="atLeast"/>
              <w:rPr>
                <w:color w:val="1E1E1E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Контроль по реализации Программы </w:t>
            </w:r>
            <w:r w:rsidR="00D96CCB" w:rsidRPr="00D96CCB">
              <w:rPr>
                <w:sz w:val="22"/>
                <w:szCs w:val="22"/>
              </w:rPr>
              <w:t>Администраци</w:t>
            </w:r>
            <w:r w:rsidR="00D96CCB">
              <w:rPr>
                <w:sz w:val="22"/>
                <w:szCs w:val="22"/>
              </w:rPr>
              <w:t>ей</w:t>
            </w:r>
            <w:r w:rsidR="00D96CCB" w:rsidRPr="00D96CCB">
              <w:rPr>
                <w:sz w:val="22"/>
                <w:szCs w:val="22"/>
              </w:rPr>
              <w:t xml:space="preserve"> Солдатского сельсовета </w:t>
            </w:r>
            <w:proofErr w:type="spellStart"/>
            <w:r w:rsidR="00D96CCB" w:rsidRPr="00D96CCB">
              <w:rPr>
                <w:sz w:val="22"/>
                <w:szCs w:val="22"/>
              </w:rPr>
              <w:t>Фатежского</w:t>
            </w:r>
            <w:proofErr w:type="spellEnd"/>
            <w:r w:rsidR="00D96CCB" w:rsidRPr="00D96CCB">
              <w:rPr>
                <w:sz w:val="22"/>
                <w:szCs w:val="22"/>
              </w:rPr>
              <w:t xml:space="preserve"> района</w:t>
            </w:r>
          </w:p>
        </w:tc>
      </w:tr>
    </w:tbl>
    <w:p w:rsidR="00F2422C" w:rsidRDefault="00F2422C" w:rsidP="00F2422C">
      <w:pPr>
        <w:tabs>
          <w:tab w:val="left" w:pos="4132"/>
        </w:tabs>
        <w:jc w:val="center"/>
        <w:rPr>
          <w:b/>
          <w:color w:val="1E1E1E"/>
        </w:rPr>
      </w:pPr>
    </w:p>
    <w:p w:rsidR="00F2422C" w:rsidRPr="00D43A1A" w:rsidRDefault="00F2422C" w:rsidP="00F2422C">
      <w:pPr>
        <w:tabs>
          <w:tab w:val="left" w:pos="4132"/>
        </w:tabs>
        <w:jc w:val="center"/>
        <w:rPr>
          <w:sz w:val="22"/>
          <w:szCs w:val="22"/>
        </w:rPr>
      </w:pPr>
      <w:r w:rsidRPr="00D43A1A">
        <w:rPr>
          <w:b/>
          <w:color w:val="1E1E1E"/>
          <w:sz w:val="22"/>
          <w:szCs w:val="22"/>
        </w:rPr>
        <w:t>1. Содержание проблемы</w:t>
      </w:r>
    </w:p>
    <w:p w:rsidR="00F2422C" w:rsidRPr="00D43A1A" w:rsidRDefault="00F2422C" w:rsidP="00F2422C">
      <w:pPr>
        <w:tabs>
          <w:tab w:val="left" w:pos="4132"/>
        </w:tabs>
        <w:jc w:val="both"/>
        <w:rPr>
          <w:sz w:val="22"/>
          <w:szCs w:val="22"/>
        </w:rPr>
      </w:pPr>
      <w:r w:rsidRPr="00D43A1A">
        <w:rPr>
          <w:sz w:val="22"/>
          <w:szCs w:val="22"/>
        </w:rPr>
        <w:t xml:space="preserve">Проблема высоких платежей за потребляемые энергетические ресурсы  (далее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– </w:t>
      </w:r>
      <w:r w:rsidR="00D96CCB" w:rsidRPr="00D96CCB">
        <w:rPr>
          <w:sz w:val="22"/>
          <w:szCs w:val="22"/>
        </w:rPr>
        <w:t>Администраци</w:t>
      </w:r>
      <w:r w:rsidR="00D96CCB">
        <w:rPr>
          <w:sz w:val="22"/>
          <w:szCs w:val="22"/>
        </w:rPr>
        <w:t>и</w:t>
      </w:r>
      <w:r w:rsidR="00D96CCB" w:rsidRPr="00D96CCB">
        <w:rPr>
          <w:sz w:val="22"/>
          <w:szCs w:val="22"/>
        </w:rPr>
        <w:t xml:space="preserve"> Солдатского сельсовета </w:t>
      </w:r>
      <w:proofErr w:type="spellStart"/>
      <w:r w:rsidR="00D96CCB" w:rsidRPr="00D96CCB">
        <w:rPr>
          <w:sz w:val="22"/>
          <w:szCs w:val="22"/>
        </w:rPr>
        <w:t>Фатежского</w:t>
      </w:r>
      <w:proofErr w:type="spellEnd"/>
      <w:r w:rsidR="00D96CCB" w:rsidRPr="00D96CCB">
        <w:rPr>
          <w:sz w:val="22"/>
          <w:szCs w:val="22"/>
        </w:rPr>
        <w:t xml:space="preserve"> района</w:t>
      </w:r>
      <w:r w:rsidRPr="00D43A1A">
        <w:rPr>
          <w:sz w:val="22"/>
          <w:szCs w:val="22"/>
        </w:rPr>
        <w:t>.</w:t>
      </w:r>
    </w:p>
    <w:p w:rsidR="00F2422C" w:rsidRPr="00D43A1A" w:rsidRDefault="00F2422C" w:rsidP="00F2422C">
      <w:pPr>
        <w:tabs>
          <w:tab w:val="left" w:pos="4132"/>
        </w:tabs>
        <w:jc w:val="both"/>
        <w:rPr>
          <w:sz w:val="22"/>
          <w:szCs w:val="22"/>
        </w:rPr>
      </w:pPr>
      <w:r w:rsidRPr="00D43A1A">
        <w:rPr>
          <w:sz w:val="22"/>
          <w:szCs w:val="22"/>
        </w:rPr>
        <w:t xml:space="preserve"> </w:t>
      </w:r>
      <w:proofErr w:type="gramStart"/>
      <w:r w:rsidRPr="00D43A1A">
        <w:rPr>
          <w:sz w:val="22"/>
          <w:szCs w:val="22"/>
        </w:rPr>
        <w:t>Настоящая муниципальная Программа разработана в соответствии с Федеральным Законом 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Законом Костромской области от 21 октября 2010 года N 662-4-ЗКО "Об энергосбережении и о повышении энергетической эффективности на территории Костромской области, Постановления Правительства Российской Федерации от 31 декабря 2009г. № 1225</w:t>
      </w:r>
      <w:proofErr w:type="gramEnd"/>
      <w:r w:rsidRPr="00D43A1A">
        <w:rPr>
          <w:sz w:val="22"/>
          <w:szCs w:val="22"/>
        </w:rPr>
        <w:t xml:space="preserve"> "О требованиях к региональным и муниципальным программам в области энергосбережения и повышения энергетической эффективности".</w:t>
      </w:r>
    </w:p>
    <w:p w:rsidR="00F2422C" w:rsidRPr="00AA1B05" w:rsidRDefault="00F2422C" w:rsidP="00F2422C">
      <w:pPr>
        <w:pStyle w:val="aa"/>
        <w:rPr>
          <w:sz w:val="24"/>
          <w:szCs w:val="24"/>
        </w:rPr>
      </w:pPr>
      <w:r w:rsidRPr="00AA1B05">
        <w:rPr>
          <w:sz w:val="24"/>
          <w:szCs w:val="24"/>
        </w:rPr>
        <w:t>Программа разработана в соответствии с требованиями и рекомендациями: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Распоряжения Правительства Российской Федерац</w:t>
      </w:r>
      <w:r>
        <w:rPr>
          <w:sz w:val="24"/>
          <w:szCs w:val="24"/>
        </w:rPr>
        <w:t>ии от 01.12.2009г. № 1830</w:t>
      </w:r>
      <w:r>
        <w:rPr>
          <w:sz w:val="24"/>
          <w:szCs w:val="24"/>
        </w:rPr>
        <w:noBreakHyphen/>
        <w:t>р «Об </w:t>
      </w:r>
      <w:r w:rsidRPr="00AA1B05">
        <w:rPr>
          <w:sz w:val="24"/>
          <w:szCs w:val="24"/>
        </w:rPr>
        <w:t>утверждении плана мероприятий по энергосбережению и повышению энергетической эффективности в Российской Федерации, направленных на р</w:t>
      </w:r>
      <w:r>
        <w:rPr>
          <w:sz w:val="24"/>
          <w:szCs w:val="24"/>
        </w:rPr>
        <w:t>еализацию Федерального Закона № </w:t>
      </w:r>
      <w:r w:rsidRPr="00AA1B05">
        <w:rPr>
          <w:sz w:val="24"/>
          <w:szCs w:val="24"/>
        </w:rPr>
        <w:t>261-ФЗ»;</w:t>
      </w:r>
    </w:p>
    <w:p w:rsidR="00F2422C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Приказа Министерства экономического развития Российс</w:t>
      </w:r>
      <w:r>
        <w:rPr>
          <w:sz w:val="24"/>
          <w:szCs w:val="24"/>
        </w:rPr>
        <w:t>кой Федерации от 17.02.2010г. № </w:t>
      </w:r>
      <w:r w:rsidRPr="00AA1B05">
        <w:rPr>
          <w:sz w:val="24"/>
          <w:szCs w:val="24"/>
        </w:rPr>
        <w:t xml:space="preserve"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 w:rsidRPr="00AA1B05">
        <w:rPr>
          <w:sz w:val="24"/>
          <w:szCs w:val="24"/>
        </w:rPr>
        <w:t>региональных, муниципальных программ в области энергосбережения и повышения энергетической эффективности»;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Распоряжения Правительства Российской Федерации от 13.11.2009г. № 1715</w:t>
      </w:r>
      <w:r w:rsidRPr="00AA1B05">
        <w:rPr>
          <w:sz w:val="24"/>
          <w:szCs w:val="24"/>
        </w:rPr>
        <w:noBreakHyphen/>
        <w:t xml:space="preserve">р </w:t>
      </w:r>
      <w:r>
        <w:rPr>
          <w:sz w:val="24"/>
          <w:szCs w:val="24"/>
        </w:rPr>
        <w:t>«Об </w:t>
      </w:r>
      <w:r w:rsidRPr="00AA1B05">
        <w:rPr>
          <w:sz w:val="24"/>
          <w:szCs w:val="24"/>
        </w:rPr>
        <w:t>Энергетической стратегии России на период до 2030 года»;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Распоряжения Правительства Российской Федерации от</w:t>
      </w:r>
      <w:r>
        <w:rPr>
          <w:sz w:val="24"/>
          <w:szCs w:val="24"/>
        </w:rPr>
        <w:t xml:space="preserve"> 17.11.2008г. года № 1662</w:t>
      </w:r>
      <w:r>
        <w:rPr>
          <w:sz w:val="24"/>
          <w:szCs w:val="24"/>
        </w:rPr>
        <w:noBreakHyphen/>
        <w:t>р «Об </w:t>
      </w:r>
      <w:r w:rsidRPr="00AA1B05">
        <w:rPr>
          <w:sz w:val="24"/>
          <w:szCs w:val="24"/>
        </w:rPr>
        <w:t>утверждении Концепции долгосрочного социально-экономического развития Российской Федерации на период до 2020 года»;</w:t>
      </w:r>
    </w:p>
    <w:p w:rsidR="00F2422C" w:rsidRPr="00AA1B05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- </w:t>
      </w:r>
      <w:r w:rsidRPr="00AA1B05">
        <w:rPr>
          <w:sz w:val="24"/>
          <w:szCs w:val="24"/>
        </w:rPr>
        <w:t xml:space="preserve">Приказа Министерства Регионального Развития Российской Федерации от </w:t>
      </w:r>
      <w:r>
        <w:rPr>
          <w:sz w:val="24"/>
          <w:szCs w:val="24"/>
        </w:rPr>
        <w:t>07.06.2010г. № </w:t>
      </w:r>
      <w:r w:rsidRPr="00AA1B05">
        <w:rPr>
          <w:sz w:val="24"/>
          <w:szCs w:val="24"/>
        </w:rPr>
        <w:t>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</w:p>
    <w:p w:rsidR="00F2422C" w:rsidRDefault="00F2422C" w:rsidP="00F2422C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AA1B05">
        <w:rPr>
          <w:sz w:val="24"/>
          <w:szCs w:val="24"/>
        </w:rPr>
        <w:t>Указа Президента Российской Федерации от 04.06.2008г. № 889 «О некоторых мерах по повышению энергетической и экологической эффективности российской экономики».</w:t>
      </w:r>
    </w:p>
    <w:p w:rsidR="00F2422C" w:rsidRDefault="00F2422C" w:rsidP="00F2422C"/>
    <w:p w:rsidR="00F2422C" w:rsidRPr="00BA08AA" w:rsidRDefault="00F2422C" w:rsidP="00F2422C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1.1. Характеристика проблем, на решение которых направлена муниципальная Программа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Муниципальная Программа направлена на формирование необходимых условий для обновления и модернизации энергопотребления бюджетными организациями администрации </w:t>
      </w:r>
      <w:r w:rsidR="00D96CCB">
        <w:rPr>
          <w:sz w:val="24"/>
          <w:szCs w:val="24"/>
        </w:rPr>
        <w:t>сельского совета</w:t>
      </w:r>
      <w:r w:rsidRPr="00BA08AA">
        <w:rPr>
          <w:sz w:val="24"/>
          <w:szCs w:val="24"/>
        </w:rPr>
        <w:t xml:space="preserve"> в целях организации учета, повышения качества и снижения не эффективного расходования и потерь энергетических ресурсов.</w:t>
      </w:r>
    </w:p>
    <w:p w:rsidR="00F2422C" w:rsidRPr="00BA08AA" w:rsidRDefault="00F2422C" w:rsidP="00F2422C">
      <w:pPr>
        <w:jc w:val="both"/>
        <w:rPr>
          <w:color w:val="333333"/>
          <w:sz w:val="24"/>
          <w:szCs w:val="24"/>
        </w:rPr>
      </w:pPr>
      <w:r w:rsidRPr="00BA08AA">
        <w:rPr>
          <w:sz w:val="24"/>
          <w:szCs w:val="24"/>
        </w:rPr>
        <w:t>Проблема заключается в том, что при существующем уровне энергоемкости социальной сферы муниципального образования предстоящие изменения  стоимости топливно- энергетических и коммунальных ресурсов приведут к опережающему росту затрат на оплату коммунальных ресурсов в расходах на содержание бюджетных объектов и вызванному этим снижению эффективности оказания услуг. Для решения проблемы необходимо осуществление комплекса мер по энергосбережению и повышению энергетической эффективности систем коммунальной инфраструктуры.</w:t>
      </w:r>
      <w:r w:rsidRPr="00BA08AA">
        <w:rPr>
          <w:color w:val="333333"/>
          <w:sz w:val="24"/>
          <w:szCs w:val="24"/>
        </w:rPr>
        <w:t xml:space="preserve"> </w:t>
      </w:r>
      <w:r w:rsidRPr="00BA08AA">
        <w:rPr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 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В настоящее время на улицах для уличного освещения используются не 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 Использование современных энергосберегающих приборов наружного освещения для уличного освещения территории сельского поселения, позволит сократить затраты на их обслуживание и уменьшить плату за потребленную электроэнергию. 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В этой связи перспективными направлениями повышения эффективности использования и сбережения энергоресурсов являются:</w:t>
      </w:r>
    </w:p>
    <w:p w:rsidR="00F2422C" w:rsidRPr="00BA08AA" w:rsidRDefault="00F2422C" w:rsidP="00F2422C">
      <w:pPr>
        <w:jc w:val="both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в отоплении:</w:t>
      </w:r>
    </w:p>
    <w:p w:rsidR="00F2422C" w:rsidRPr="00BA08AA" w:rsidRDefault="000F5886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Осуществление термоизоляц</w:t>
      </w:r>
      <w:r w:rsidR="00F2422C" w:rsidRPr="00BA08AA">
        <w:rPr>
          <w:sz w:val="24"/>
          <w:szCs w:val="24"/>
        </w:rPr>
        <w:t>ии зданий и сооружений в части утепления и герметизации стен и фасадов, замены окон и дверей.</w:t>
      </w:r>
    </w:p>
    <w:p w:rsidR="00F2422C" w:rsidRPr="00BA08AA" w:rsidRDefault="00F2422C" w:rsidP="00F2422C">
      <w:pPr>
        <w:jc w:val="both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В электроснабжении: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Модернизация электросетей на территории </w:t>
      </w:r>
      <w:r w:rsidR="00D96CCB" w:rsidRPr="00D96CCB">
        <w:rPr>
          <w:sz w:val="24"/>
          <w:szCs w:val="24"/>
        </w:rPr>
        <w:t>сельского совета</w:t>
      </w:r>
      <w:r w:rsidRPr="00BA08AA">
        <w:rPr>
          <w:sz w:val="24"/>
          <w:szCs w:val="24"/>
        </w:rPr>
        <w:t>. Оснащение сетей информационными и диагностическими системами;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замена оборудования, приборов, светильников </w:t>
      </w:r>
      <w:proofErr w:type="gramStart"/>
      <w:r w:rsidRPr="00BA08AA">
        <w:rPr>
          <w:sz w:val="24"/>
          <w:szCs w:val="24"/>
        </w:rPr>
        <w:t>на</w:t>
      </w:r>
      <w:proofErr w:type="gramEnd"/>
      <w:r w:rsidRPr="00BA08AA">
        <w:rPr>
          <w:sz w:val="24"/>
          <w:szCs w:val="24"/>
        </w:rPr>
        <w:t xml:space="preserve"> менее энергоемкие;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исключение случаев нерационального использования электрической энергии, - несанкционированного подключения к источникам, несоблюдения норм и правил при проектировании и эксплуатации объектов.</w:t>
      </w:r>
    </w:p>
    <w:p w:rsidR="00F2422C" w:rsidRPr="00BA08AA" w:rsidRDefault="00F2422C" w:rsidP="00F2422C">
      <w:pPr>
        <w:jc w:val="both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В водоснабжении: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Пропаганда и популяризация мероприятий по </w:t>
      </w:r>
      <w:proofErr w:type="spellStart"/>
      <w:r w:rsidRPr="00BA08AA">
        <w:rPr>
          <w:sz w:val="24"/>
          <w:szCs w:val="24"/>
        </w:rPr>
        <w:t>водосбережению</w:t>
      </w:r>
      <w:proofErr w:type="spellEnd"/>
      <w:r w:rsidRPr="00BA08AA">
        <w:rPr>
          <w:sz w:val="24"/>
          <w:szCs w:val="24"/>
        </w:rPr>
        <w:t xml:space="preserve"> среди жителей </w:t>
      </w:r>
      <w:r w:rsidR="00D96CCB">
        <w:rPr>
          <w:sz w:val="24"/>
          <w:szCs w:val="24"/>
        </w:rPr>
        <w:t>сельского совета</w:t>
      </w:r>
      <w:r w:rsidRPr="00BA08AA">
        <w:rPr>
          <w:sz w:val="24"/>
          <w:szCs w:val="24"/>
        </w:rPr>
        <w:t>. Установка приборов учета и регулирования расходования воды.</w:t>
      </w:r>
    </w:p>
    <w:p w:rsidR="00F2422C" w:rsidRPr="00BA08AA" w:rsidRDefault="00F2422C" w:rsidP="00F2422C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F2422C" w:rsidRPr="00BA08AA" w:rsidRDefault="00F2422C" w:rsidP="00F2422C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2.  Цели и задачи муниципальной Программы</w:t>
      </w:r>
    </w:p>
    <w:p w:rsidR="00F2422C" w:rsidRPr="00BA08AA" w:rsidRDefault="00F2422C" w:rsidP="00F2422C">
      <w:pPr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lastRenderedPageBreak/>
        <w:t> 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2.1.Целями муниципальной Программы являются: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Для достижения поставленной цели в ходе реализации Программы </w:t>
      </w:r>
      <w:r w:rsidR="00D96CCB">
        <w:rPr>
          <w:sz w:val="24"/>
          <w:szCs w:val="24"/>
        </w:rPr>
        <w:t>А</w:t>
      </w:r>
      <w:r w:rsidRPr="00BA08AA">
        <w:rPr>
          <w:sz w:val="24"/>
          <w:szCs w:val="24"/>
        </w:rPr>
        <w:t xml:space="preserve">дминистрации </w:t>
      </w:r>
      <w:r w:rsidR="00D96CCB">
        <w:rPr>
          <w:sz w:val="24"/>
          <w:szCs w:val="24"/>
        </w:rPr>
        <w:t xml:space="preserve">Солдатского сельсовета </w:t>
      </w:r>
      <w:proofErr w:type="spellStart"/>
      <w:r w:rsidR="00D96CCB">
        <w:rPr>
          <w:sz w:val="24"/>
          <w:szCs w:val="24"/>
        </w:rPr>
        <w:t>Фатежского</w:t>
      </w:r>
      <w:proofErr w:type="spellEnd"/>
      <w:r w:rsidR="00D96CCB">
        <w:rPr>
          <w:sz w:val="24"/>
          <w:szCs w:val="24"/>
        </w:rPr>
        <w:t xml:space="preserve"> района</w:t>
      </w:r>
      <w:r w:rsidRPr="00BA08AA">
        <w:rPr>
          <w:sz w:val="24"/>
          <w:szCs w:val="24"/>
        </w:rPr>
        <w:t xml:space="preserve"> необходимо решить следующие задачи: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повышение эффективности использования энергетических ресурсов на территории сельского </w:t>
      </w:r>
      <w:r w:rsidR="00D96CCB">
        <w:rPr>
          <w:sz w:val="24"/>
          <w:szCs w:val="24"/>
        </w:rPr>
        <w:t>совета</w:t>
      </w:r>
      <w:r w:rsidRPr="00BA08AA">
        <w:rPr>
          <w:sz w:val="24"/>
          <w:szCs w:val="24"/>
        </w:rPr>
        <w:t xml:space="preserve">; снижение в сопоставимых условиях объемов потребления энергетических ресурсов бюджетными учреждениями в течение </w:t>
      </w:r>
      <w:r w:rsidR="000F5886" w:rsidRPr="00BA08AA">
        <w:rPr>
          <w:sz w:val="24"/>
          <w:szCs w:val="24"/>
        </w:rPr>
        <w:t>четырех</w:t>
      </w:r>
      <w:r w:rsidRPr="00BA08AA">
        <w:rPr>
          <w:sz w:val="24"/>
          <w:szCs w:val="24"/>
        </w:rPr>
        <w:t xml:space="preserve"> лет на 15 % от объемов фактического потребления в 201</w:t>
      </w:r>
      <w:r w:rsidR="000F5886" w:rsidRPr="00BA08AA">
        <w:rPr>
          <w:sz w:val="24"/>
          <w:szCs w:val="24"/>
        </w:rPr>
        <w:t xml:space="preserve">6 </w:t>
      </w:r>
      <w:r w:rsidRPr="00BA08AA">
        <w:rPr>
          <w:sz w:val="24"/>
          <w:szCs w:val="24"/>
        </w:rPr>
        <w:t>году с ежегодным снижением такого объема не менее чем на 3%;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доведение уровня оснащенности бюджетных учреждений сельского </w:t>
      </w:r>
      <w:r w:rsidR="00D96CCB">
        <w:rPr>
          <w:sz w:val="24"/>
          <w:szCs w:val="24"/>
        </w:rPr>
        <w:t>совета</w:t>
      </w:r>
      <w:r w:rsidRPr="00BA08AA">
        <w:rPr>
          <w:sz w:val="24"/>
          <w:szCs w:val="24"/>
        </w:rPr>
        <w:t xml:space="preserve"> приборами учета потребляемых энергетических ресурсов и воды до 100%;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разработка и внедрение мероприятий по сокращению потребления энергетических ресурсов бюджетными учреждениями сельского</w:t>
      </w:r>
      <w:r w:rsidR="00D96CCB">
        <w:rPr>
          <w:sz w:val="24"/>
          <w:szCs w:val="24"/>
        </w:rPr>
        <w:t xml:space="preserve"> совета</w:t>
      </w:r>
      <w:r w:rsidRPr="00BA08AA">
        <w:rPr>
          <w:sz w:val="24"/>
          <w:szCs w:val="24"/>
        </w:rPr>
        <w:t>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-модернизация оборудования, используемого в целях электроснабжения населения сельского </w:t>
      </w:r>
      <w:r w:rsidR="00D96CCB">
        <w:rPr>
          <w:sz w:val="24"/>
          <w:szCs w:val="24"/>
        </w:rPr>
        <w:t>совета</w:t>
      </w:r>
      <w:r w:rsidRPr="00BA08AA">
        <w:rPr>
          <w:sz w:val="24"/>
          <w:szCs w:val="24"/>
        </w:rPr>
        <w:t>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установка энергосберегающих ламп уличного освещения;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-осуществление мероприятий по иным приоритетным направлениям энергосбережения.</w:t>
      </w:r>
      <w:r w:rsidRPr="00BA08AA">
        <w:rPr>
          <w:rFonts w:ascii="Tahoma" w:hAnsi="Tahoma" w:cs="Tahoma"/>
          <w:color w:val="1E1E1E"/>
          <w:sz w:val="24"/>
          <w:szCs w:val="24"/>
        </w:rPr>
        <w:t xml:space="preserve"> 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2.2. Для повышения </w:t>
      </w:r>
      <w:proofErr w:type="gramStart"/>
      <w:r w:rsidRPr="00BA08AA">
        <w:rPr>
          <w:sz w:val="24"/>
          <w:szCs w:val="24"/>
        </w:rPr>
        <w:t>эффективности работы существующей системы водоснабжения сельского</w:t>
      </w:r>
      <w:r w:rsidR="00D96CCB">
        <w:rPr>
          <w:sz w:val="24"/>
          <w:szCs w:val="24"/>
        </w:rPr>
        <w:t xml:space="preserve"> совета</w:t>
      </w:r>
      <w:proofErr w:type="gramEnd"/>
      <w:r w:rsidRPr="00BA08AA">
        <w:rPr>
          <w:sz w:val="24"/>
          <w:szCs w:val="24"/>
        </w:rPr>
        <w:t xml:space="preserve"> и снижения потерь воды планируется </w:t>
      </w:r>
      <w:r w:rsidR="00D96CCB">
        <w:rPr>
          <w:sz w:val="24"/>
          <w:szCs w:val="24"/>
        </w:rPr>
        <w:t xml:space="preserve">ремонт </w:t>
      </w:r>
      <w:r w:rsidRPr="00BA08AA">
        <w:rPr>
          <w:sz w:val="24"/>
          <w:szCs w:val="24"/>
        </w:rPr>
        <w:t>станци</w:t>
      </w:r>
      <w:r w:rsidR="00D96CCB">
        <w:rPr>
          <w:sz w:val="24"/>
          <w:szCs w:val="24"/>
        </w:rPr>
        <w:t>й управления насосами.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2.3. 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-провести энергетическое обследование зданий объектов бюджетной сферы;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 -разработать и провести мероприятие по пропаганде энергосбережения через средства массовой информации;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Проводить систематические мероприятия по информационному обеспечению и пропаганде  энергосбережения в общеобразовательных учебных заведениях;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принимать участие в семинарах по энергосбережению;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</w:p>
    <w:p w:rsidR="00F2422C" w:rsidRPr="00BA08AA" w:rsidRDefault="00F2422C" w:rsidP="00F2422C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3. Ресурсное обеспечение муниципальной Программы</w:t>
      </w:r>
    </w:p>
    <w:p w:rsidR="00F2422C" w:rsidRPr="00BA08AA" w:rsidRDefault="00F2422C" w:rsidP="00F2422C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Для реализации мероприятий муниципальной Программы бюджетом </w:t>
      </w:r>
      <w:r w:rsidR="009F3914">
        <w:rPr>
          <w:sz w:val="24"/>
          <w:szCs w:val="24"/>
        </w:rPr>
        <w:t xml:space="preserve">муниципального образования «Солдатский сельсовет» </w:t>
      </w:r>
      <w:proofErr w:type="spellStart"/>
      <w:r w:rsidR="009F3914">
        <w:rPr>
          <w:sz w:val="24"/>
          <w:szCs w:val="24"/>
        </w:rPr>
        <w:t>Фатежского</w:t>
      </w:r>
      <w:proofErr w:type="spellEnd"/>
      <w:r w:rsidR="009F3914">
        <w:rPr>
          <w:sz w:val="24"/>
          <w:szCs w:val="24"/>
        </w:rPr>
        <w:t xml:space="preserve"> района Курской области </w:t>
      </w:r>
      <w:r w:rsidR="00372E8F" w:rsidRPr="00BA08AA">
        <w:rPr>
          <w:sz w:val="24"/>
          <w:szCs w:val="24"/>
        </w:rPr>
        <w:t>предусмотрены средства в сумме 3</w:t>
      </w:r>
      <w:r w:rsidRPr="00BA08AA">
        <w:rPr>
          <w:sz w:val="24"/>
          <w:szCs w:val="24"/>
        </w:rPr>
        <w:t xml:space="preserve">0,0 </w:t>
      </w:r>
      <w:proofErr w:type="spellStart"/>
      <w:r w:rsidRPr="00BA08AA">
        <w:rPr>
          <w:sz w:val="24"/>
          <w:szCs w:val="24"/>
        </w:rPr>
        <w:t>тыс</w:t>
      </w:r>
      <w:proofErr w:type="gramStart"/>
      <w:r w:rsidRPr="00BA08AA">
        <w:rPr>
          <w:sz w:val="24"/>
          <w:szCs w:val="24"/>
        </w:rPr>
        <w:t>.р</w:t>
      </w:r>
      <w:proofErr w:type="gramEnd"/>
      <w:r w:rsidRPr="00BA08AA">
        <w:rPr>
          <w:sz w:val="24"/>
          <w:szCs w:val="24"/>
        </w:rPr>
        <w:t>уб</w:t>
      </w:r>
      <w:proofErr w:type="spellEnd"/>
      <w:r w:rsidRPr="00BA08AA">
        <w:rPr>
          <w:sz w:val="24"/>
          <w:szCs w:val="24"/>
        </w:rPr>
        <w:t>.: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201</w:t>
      </w:r>
      <w:r w:rsidR="000F5886" w:rsidRPr="00BA08AA">
        <w:rPr>
          <w:sz w:val="24"/>
          <w:szCs w:val="24"/>
        </w:rPr>
        <w:t>7</w:t>
      </w:r>
      <w:r w:rsidR="00372E8F" w:rsidRPr="00BA08AA">
        <w:rPr>
          <w:sz w:val="24"/>
          <w:szCs w:val="24"/>
        </w:rPr>
        <w:t xml:space="preserve"> год – </w:t>
      </w:r>
      <w:r w:rsidRPr="00BA08AA">
        <w:rPr>
          <w:sz w:val="24"/>
          <w:szCs w:val="24"/>
        </w:rPr>
        <w:t>0,0 тыс</w:t>
      </w:r>
      <w:proofErr w:type="gramStart"/>
      <w:r w:rsidRPr="00BA08AA">
        <w:rPr>
          <w:sz w:val="24"/>
          <w:szCs w:val="24"/>
        </w:rPr>
        <w:t>.р</w:t>
      </w:r>
      <w:proofErr w:type="gramEnd"/>
      <w:r w:rsidRPr="00BA08AA">
        <w:rPr>
          <w:sz w:val="24"/>
          <w:szCs w:val="24"/>
        </w:rPr>
        <w:t>уб.;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201</w:t>
      </w:r>
      <w:r w:rsidR="000F5886" w:rsidRPr="00BA08AA">
        <w:rPr>
          <w:sz w:val="24"/>
          <w:szCs w:val="24"/>
        </w:rPr>
        <w:t>8</w:t>
      </w:r>
      <w:r w:rsidR="009F3914">
        <w:rPr>
          <w:sz w:val="24"/>
          <w:szCs w:val="24"/>
        </w:rPr>
        <w:t xml:space="preserve"> год – 0</w:t>
      </w:r>
      <w:r w:rsidRPr="00BA08AA">
        <w:rPr>
          <w:sz w:val="24"/>
          <w:szCs w:val="24"/>
        </w:rPr>
        <w:t xml:space="preserve">0,0 </w:t>
      </w:r>
      <w:proofErr w:type="spellStart"/>
      <w:r w:rsidRPr="00BA08AA">
        <w:rPr>
          <w:sz w:val="24"/>
          <w:szCs w:val="24"/>
        </w:rPr>
        <w:t>тыс</w:t>
      </w:r>
      <w:proofErr w:type="gramStart"/>
      <w:r w:rsidRPr="00BA08AA">
        <w:rPr>
          <w:sz w:val="24"/>
          <w:szCs w:val="24"/>
        </w:rPr>
        <w:t>.р</w:t>
      </w:r>
      <w:proofErr w:type="gramEnd"/>
      <w:r w:rsidRPr="00BA08AA">
        <w:rPr>
          <w:sz w:val="24"/>
          <w:szCs w:val="24"/>
        </w:rPr>
        <w:t>уб</w:t>
      </w:r>
      <w:proofErr w:type="spellEnd"/>
      <w:r w:rsidRPr="00BA08AA">
        <w:rPr>
          <w:sz w:val="24"/>
          <w:szCs w:val="24"/>
        </w:rPr>
        <w:t>.;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201</w:t>
      </w:r>
      <w:r w:rsidR="000F5886" w:rsidRPr="00BA08AA">
        <w:rPr>
          <w:sz w:val="24"/>
          <w:szCs w:val="24"/>
        </w:rPr>
        <w:t>9</w:t>
      </w:r>
      <w:r w:rsidR="00D43A1A" w:rsidRPr="00BA08AA">
        <w:rPr>
          <w:sz w:val="24"/>
          <w:szCs w:val="24"/>
        </w:rPr>
        <w:t xml:space="preserve"> год – </w:t>
      </w:r>
      <w:r w:rsidRPr="00BA08AA">
        <w:rPr>
          <w:sz w:val="24"/>
          <w:szCs w:val="24"/>
        </w:rPr>
        <w:t xml:space="preserve">0,0 </w:t>
      </w:r>
      <w:proofErr w:type="spellStart"/>
      <w:r w:rsidRPr="00BA08AA">
        <w:rPr>
          <w:sz w:val="24"/>
          <w:szCs w:val="24"/>
        </w:rPr>
        <w:t>тыс</w:t>
      </w:r>
      <w:proofErr w:type="gramStart"/>
      <w:r w:rsidRPr="00BA08AA">
        <w:rPr>
          <w:sz w:val="24"/>
          <w:szCs w:val="24"/>
        </w:rPr>
        <w:t>.р</w:t>
      </w:r>
      <w:proofErr w:type="gramEnd"/>
      <w:r w:rsidRPr="00BA08AA">
        <w:rPr>
          <w:sz w:val="24"/>
          <w:szCs w:val="24"/>
        </w:rPr>
        <w:t>уб</w:t>
      </w:r>
      <w:proofErr w:type="spellEnd"/>
      <w:r w:rsidRPr="00BA08AA">
        <w:rPr>
          <w:sz w:val="24"/>
          <w:szCs w:val="24"/>
        </w:rPr>
        <w:t>.</w:t>
      </w:r>
    </w:p>
    <w:p w:rsidR="000F5886" w:rsidRPr="00BA08AA" w:rsidRDefault="00D43A1A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2020 год – 3</w:t>
      </w:r>
      <w:r w:rsidR="000F5886" w:rsidRPr="00BA08AA">
        <w:rPr>
          <w:sz w:val="24"/>
          <w:szCs w:val="24"/>
        </w:rPr>
        <w:t>0,0 тыс</w:t>
      </w:r>
      <w:proofErr w:type="gramStart"/>
      <w:r w:rsidR="000F5886" w:rsidRPr="00BA08AA">
        <w:rPr>
          <w:sz w:val="24"/>
          <w:szCs w:val="24"/>
        </w:rPr>
        <w:t>.р</w:t>
      </w:r>
      <w:proofErr w:type="gramEnd"/>
      <w:r w:rsidR="000F5886" w:rsidRPr="00BA08AA">
        <w:rPr>
          <w:sz w:val="24"/>
          <w:szCs w:val="24"/>
        </w:rPr>
        <w:t>уб.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Источниками финансирования мероприятий муниципальной Программы являются средства местного бюджета, областного бюджета, районного бюджета, внебюджетные средства, частные инвестиции.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lastRenderedPageBreak/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Объемы бюджетного финансирования муниципальной Программы ежегодно уточняться в установленном порядке в процессе исполнения бюджета сельского </w:t>
      </w:r>
      <w:r w:rsidR="009F3914">
        <w:rPr>
          <w:sz w:val="24"/>
          <w:szCs w:val="24"/>
        </w:rPr>
        <w:t>совета</w:t>
      </w:r>
      <w:r w:rsidRPr="00BA08AA">
        <w:rPr>
          <w:sz w:val="24"/>
          <w:szCs w:val="24"/>
        </w:rPr>
        <w:t xml:space="preserve"> и при формировании бюджета сельского </w:t>
      </w:r>
      <w:r w:rsidR="009F3914">
        <w:rPr>
          <w:sz w:val="24"/>
          <w:szCs w:val="24"/>
        </w:rPr>
        <w:t>совета</w:t>
      </w:r>
      <w:r w:rsidRPr="00BA08AA">
        <w:rPr>
          <w:sz w:val="24"/>
          <w:szCs w:val="24"/>
        </w:rPr>
        <w:t xml:space="preserve"> на очередной финансовый год.</w:t>
      </w:r>
    </w:p>
    <w:p w:rsidR="00F2422C" w:rsidRPr="00BA08AA" w:rsidRDefault="00F2422C" w:rsidP="00F2422C">
      <w:pPr>
        <w:jc w:val="center"/>
        <w:rPr>
          <w:b/>
          <w:sz w:val="24"/>
          <w:szCs w:val="24"/>
        </w:rPr>
      </w:pPr>
    </w:p>
    <w:p w:rsidR="00F2422C" w:rsidRPr="00BA08AA" w:rsidRDefault="00F2422C" w:rsidP="00F2422C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 xml:space="preserve">4. Механизм реализации муниципальной Программы и </w:t>
      </w:r>
      <w:proofErr w:type="gramStart"/>
      <w:r w:rsidRPr="00BA08AA">
        <w:rPr>
          <w:b/>
          <w:sz w:val="24"/>
          <w:szCs w:val="24"/>
        </w:rPr>
        <w:t>контроль за</w:t>
      </w:r>
      <w:proofErr w:type="gramEnd"/>
      <w:r w:rsidRPr="00BA08AA">
        <w:rPr>
          <w:b/>
          <w:sz w:val="24"/>
          <w:szCs w:val="24"/>
        </w:rPr>
        <w:t xml:space="preserve"> ходом ее выполнения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Управление реализацией муниципальной Программы осуществляет заказчик муниципальной Программы - Администрация </w:t>
      </w:r>
      <w:r w:rsidR="009F3914">
        <w:rPr>
          <w:sz w:val="24"/>
          <w:szCs w:val="24"/>
        </w:rPr>
        <w:t xml:space="preserve">Солдатского сельсовета </w:t>
      </w:r>
      <w:proofErr w:type="spellStart"/>
      <w:r w:rsidR="009F3914">
        <w:rPr>
          <w:sz w:val="24"/>
          <w:szCs w:val="24"/>
        </w:rPr>
        <w:t>Фатежского</w:t>
      </w:r>
      <w:proofErr w:type="spellEnd"/>
      <w:r w:rsidR="009F3914">
        <w:rPr>
          <w:sz w:val="24"/>
          <w:szCs w:val="24"/>
        </w:rPr>
        <w:t xml:space="preserve"> района</w:t>
      </w:r>
      <w:r w:rsidRPr="00BA08AA">
        <w:rPr>
          <w:sz w:val="24"/>
          <w:szCs w:val="24"/>
        </w:rPr>
        <w:t>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Исполнитель муниципальной Программы представляет отчетные данные в следующие сроки: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по итогам I квартала, I полугодия и 9 месяцев-до 15-го числа месяца, следующего за отчетным периодом;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по итогам года – до 1 февраля года, следующего за отчетным периодом.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Информационное сопровождение муниципальной Программы осуществляет исполнитель, который обеспечивает доведение до населения сельского </w:t>
      </w:r>
      <w:r w:rsidR="009F3914">
        <w:rPr>
          <w:sz w:val="24"/>
          <w:szCs w:val="24"/>
        </w:rPr>
        <w:t>совета</w:t>
      </w:r>
      <w:r w:rsidRPr="00BA08AA">
        <w:rPr>
          <w:sz w:val="24"/>
          <w:szCs w:val="24"/>
        </w:rPr>
        <w:t xml:space="preserve">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F2422C" w:rsidRPr="00BA08AA" w:rsidRDefault="00F2422C" w:rsidP="00F2422C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F2422C" w:rsidRPr="00BA08AA" w:rsidRDefault="00F2422C" w:rsidP="00F2422C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5. Оценка эффективности реализации муниципальной Программы</w:t>
      </w:r>
    </w:p>
    <w:p w:rsidR="00F2422C" w:rsidRPr="00BA08AA" w:rsidRDefault="00F2422C" w:rsidP="00F2422C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F2422C" w:rsidRPr="00BA08AA" w:rsidRDefault="00F2422C" w:rsidP="00F2422C">
      <w:pPr>
        <w:ind w:firstLine="720"/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</w:t>
      </w:r>
      <w:r w:rsidR="009F3914">
        <w:rPr>
          <w:sz w:val="24"/>
          <w:szCs w:val="24"/>
        </w:rPr>
        <w:t>совета</w:t>
      </w:r>
      <w:r w:rsidRPr="00BA08AA">
        <w:rPr>
          <w:sz w:val="24"/>
          <w:szCs w:val="24"/>
        </w:rPr>
        <w:t xml:space="preserve">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2422C" w:rsidRPr="00BA08AA" w:rsidRDefault="00F2422C" w:rsidP="00F2422C">
      <w:pPr>
        <w:ind w:firstLine="720"/>
        <w:jc w:val="both"/>
        <w:rPr>
          <w:sz w:val="24"/>
          <w:szCs w:val="24"/>
        </w:rPr>
      </w:pPr>
      <w:r w:rsidRPr="00BA08AA">
        <w:rPr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           Выполнение программы позволит обеспечить более комфортные условия проживания населения </w:t>
      </w:r>
      <w:r w:rsidR="009F3914">
        <w:rPr>
          <w:sz w:val="24"/>
          <w:szCs w:val="24"/>
        </w:rPr>
        <w:t>Солдатского</w:t>
      </w:r>
      <w:r w:rsidR="00D43A1A" w:rsidRPr="00BA08AA">
        <w:rPr>
          <w:sz w:val="24"/>
          <w:szCs w:val="24"/>
        </w:rPr>
        <w:t xml:space="preserve"> сельского</w:t>
      </w:r>
      <w:r w:rsidRPr="00BA08AA">
        <w:rPr>
          <w:sz w:val="24"/>
          <w:szCs w:val="24"/>
        </w:rPr>
        <w:t xml:space="preserve"> </w:t>
      </w:r>
      <w:r w:rsidR="009F3914">
        <w:rPr>
          <w:sz w:val="24"/>
          <w:szCs w:val="24"/>
        </w:rPr>
        <w:t>совета</w:t>
      </w:r>
      <w:r w:rsidRPr="00BA08AA">
        <w:rPr>
          <w:sz w:val="24"/>
          <w:szCs w:val="24"/>
        </w:rPr>
        <w:t xml:space="preserve"> путем повышения качества предоставляемых коммунальных услуг и сокращение энергоресурсов. Повысить </w:t>
      </w:r>
      <w:r w:rsidRPr="00BA08AA">
        <w:rPr>
          <w:sz w:val="24"/>
          <w:szCs w:val="24"/>
        </w:rPr>
        <w:lastRenderedPageBreak/>
        <w:t>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F2422C" w:rsidRPr="00BA08AA" w:rsidRDefault="00F2422C" w:rsidP="00F2422C">
      <w:pPr>
        <w:rPr>
          <w:sz w:val="24"/>
          <w:szCs w:val="24"/>
        </w:rPr>
      </w:pPr>
    </w:p>
    <w:p w:rsidR="00F2422C" w:rsidRPr="00BA08AA" w:rsidRDefault="00F2422C" w:rsidP="00F2422C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F2422C" w:rsidRPr="00BA08AA" w:rsidRDefault="00F2422C" w:rsidP="00F2422C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5.1. Целевые индикаторы и показатели эффективности муниципальной Программы</w:t>
      </w:r>
    </w:p>
    <w:p w:rsidR="00F2422C" w:rsidRPr="00BA08AA" w:rsidRDefault="00F2422C" w:rsidP="00F2422C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873"/>
        <w:gridCol w:w="1096"/>
        <w:gridCol w:w="599"/>
        <w:gridCol w:w="500"/>
        <w:gridCol w:w="599"/>
        <w:gridCol w:w="680"/>
        <w:gridCol w:w="599"/>
      </w:tblGrid>
      <w:tr w:rsidR="009F3914" w:rsidRPr="00BA08AA" w:rsidTr="009F3914">
        <w:trPr>
          <w:tblCellSpacing w:w="0" w:type="dxa"/>
        </w:trPr>
        <w:tc>
          <w:tcPr>
            <w:tcW w:w="440" w:type="dxa"/>
            <w:vMerge w:val="restart"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 xml:space="preserve">№ </w:t>
            </w:r>
            <w:proofErr w:type="spellStart"/>
            <w:r w:rsidRPr="00BA08A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97" w:type="dxa"/>
            <w:vMerge w:val="restart"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96" w:type="dxa"/>
            <w:vMerge w:val="restart"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99" w:type="dxa"/>
            <w:shd w:val="clear" w:color="auto" w:fill="E5E5E5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shd w:val="clear" w:color="auto" w:fill="E5E5E5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Показатели по годам</w:t>
            </w:r>
          </w:p>
        </w:tc>
      </w:tr>
      <w:tr w:rsidR="009F3914" w:rsidRPr="00BA08AA" w:rsidTr="009F3914">
        <w:trPr>
          <w:tblCellSpacing w:w="0" w:type="dxa"/>
        </w:trPr>
        <w:tc>
          <w:tcPr>
            <w:tcW w:w="440" w:type="dxa"/>
            <w:vMerge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vMerge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E5E5E5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BA08AA">
              <w:rPr>
                <w:sz w:val="24"/>
                <w:szCs w:val="24"/>
              </w:rPr>
              <w:t>г</w:t>
            </w:r>
          </w:p>
        </w:tc>
        <w:tc>
          <w:tcPr>
            <w:tcW w:w="259" w:type="dxa"/>
            <w:shd w:val="clear" w:color="auto" w:fill="E5E5E5"/>
          </w:tcPr>
          <w:p w:rsidR="009F3914" w:rsidRPr="00BA08AA" w:rsidRDefault="009F3914" w:rsidP="000F5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599" w:type="dxa"/>
            <w:shd w:val="clear" w:color="auto" w:fill="E5E5E5"/>
            <w:vAlign w:val="center"/>
          </w:tcPr>
          <w:p w:rsidR="009F3914" w:rsidRPr="00BA08AA" w:rsidRDefault="009F3914" w:rsidP="000F5886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2018г</w:t>
            </w:r>
          </w:p>
        </w:tc>
        <w:tc>
          <w:tcPr>
            <w:tcW w:w="686" w:type="dxa"/>
            <w:shd w:val="clear" w:color="auto" w:fill="E5E5E5"/>
            <w:vAlign w:val="center"/>
          </w:tcPr>
          <w:p w:rsidR="009F3914" w:rsidRPr="00BA08AA" w:rsidRDefault="009F3914" w:rsidP="000F5886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2019г</w:t>
            </w:r>
          </w:p>
        </w:tc>
        <w:tc>
          <w:tcPr>
            <w:tcW w:w="599" w:type="dxa"/>
            <w:shd w:val="clear" w:color="auto" w:fill="E5E5E5"/>
            <w:vAlign w:val="center"/>
          </w:tcPr>
          <w:p w:rsidR="009F3914" w:rsidRPr="00BA08AA" w:rsidRDefault="009F3914" w:rsidP="000F5886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2020г</w:t>
            </w:r>
          </w:p>
        </w:tc>
      </w:tr>
      <w:tr w:rsidR="009F3914" w:rsidRPr="00BA08AA" w:rsidTr="009F3914">
        <w:trPr>
          <w:tblCellSpacing w:w="0" w:type="dxa"/>
        </w:trPr>
        <w:tc>
          <w:tcPr>
            <w:tcW w:w="440" w:type="dxa"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1.</w:t>
            </w:r>
          </w:p>
        </w:tc>
        <w:tc>
          <w:tcPr>
            <w:tcW w:w="5097" w:type="dxa"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096" w:type="dxa"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 w:rsidRPr="00BA08AA">
              <w:rPr>
                <w:sz w:val="24"/>
                <w:szCs w:val="24"/>
              </w:rPr>
              <w:t>процентов</w:t>
            </w:r>
          </w:p>
        </w:tc>
        <w:tc>
          <w:tcPr>
            <w:tcW w:w="599" w:type="dxa"/>
            <w:shd w:val="clear" w:color="auto" w:fill="E5E5E5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</w:p>
          <w:p w:rsidR="009F3914" w:rsidRPr="00BA08AA" w:rsidRDefault="009F3914" w:rsidP="0093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" w:type="dxa"/>
            <w:shd w:val="clear" w:color="auto" w:fill="E5E5E5"/>
          </w:tcPr>
          <w:p w:rsidR="009F3914" w:rsidRPr="00BA08AA" w:rsidRDefault="009F3914" w:rsidP="009F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9" w:type="dxa"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9" w:type="dxa"/>
            <w:shd w:val="clear" w:color="auto" w:fill="E5E5E5"/>
            <w:vAlign w:val="center"/>
          </w:tcPr>
          <w:p w:rsidR="009F3914" w:rsidRPr="00BA08AA" w:rsidRDefault="009F3914" w:rsidP="0093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2422C" w:rsidRPr="00BA08AA" w:rsidRDefault="00F2422C" w:rsidP="00F2422C">
      <w:pPr>
        <w:rPr>
          <w:sz w:val="24"/>
          <w:szCs w:val="24"/>
        </w:rPr>
      </w:pPr>
      <w:r w:rsidRPr="00BA08AA">
        <w:rPr>
          <w:sz w:val="24"/>
          <w:szCs w:val="24"/>
        </w:rPr>
        <w:t> </w:t>
      </w:r>
    </w:p>
    <w:p w:rsidR="00F2422C" w:rsidRPr="00BA08AA" w:rsidRDefault="00F2422C" w:rsidP="00F2422C">
      <w:pPr>
        <w:jc w:val="center"/>
        <w:rPr>
          <w:b/>
          <w:sz w:val="24"/>
          <w:szCs w:val="24"/>
        </w:rPr>
      </w:pPr>
      <w:r w:rsidRPr="00BA08AA">
        <w:rPr>
          <w:b/>
          <w:sz w:val="24"/>
          <w:szCs w:val="24"/>
        </w:rPr>
        <w:t>5.2. Система программных мероприятий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 Перечень основных мероприятий программы приведён в Приложении 1 к Программе 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Основными принципами реализации Программы являются: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комплексный подход и системность планируемых мероприятий;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</w:t>
      </w:r>
      <w:proofErr w:type="spellStart"/>
      <w:r w:rsidRPr="00BA08AA">
        <w:rPr>
          <w:sz w:val="24"/>
          <w:szCs w:val="24"/>
        </w:rPr>
        <w:t>поэтапность</w:t>
      </w:r>
      <w:proofErr w:type="spellEnd"/>
      <w:r w:rsidRPr="00BA08AA">
        <w:rPr>
          <w:sz w:val="24"/>
          <w:szCs w:val="24"/>
        </w:rPr>
        <w:t xml:space="preserve"> реализации;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обеспечение основных стандартов энергопотребления. 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Программа должна создать максимально благоприятные условия для повышения </w:t>
      </w:r>
      <w:proofErr w:type="spellStart"/>
      <w:r w:rsidRPr="00BA08AA">
        <w:rPr>
          <w:sz w:val="24"/>
          <w:szCs w:val="24"/>
        </w:rPr>
        <w:t>энергоэффективности</w:t>
      </w:r>
      <w:proofErr w:type="spellEnd"/>
      <w:r w:rsidRPr="00BA08AA">
        <w:rPr>
          <w:sz w:val="24"/>
          <w:szCs w:val="24"/>
        </w:rPr>
        <w:t xml:space="preserve">. Эти условия могут создаваться как «стимулирование» подобающего поведения и действий через предоставление разного рода преференций, льгот, выгод, так и как «понуждение» к экономному и бережному расходованию энергетических ресурсов посредством штрафов и наказаний. 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Целью данных мероприятий является повышение эффективности использования энергоресурсов и 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F2422C" w:rsidRPr="00BA08AA" w:rsidRDefault="00F2422C" w:rsidP="00F2422C">
      <w:pPr>
        <w:jc w:val="both"/>
        <w:rPr>
          <w:i/>
          <w:sz w:val="24"/>
          <w:szCs w:val="24"/>
        </w:rPr>
      </w:pPr>
      <w:r w:rsidRPr="00BA08AA">
        <w:rPr>
          <w:sz w:val="24"/>
          <w:szCs w:val="24"/>
        </w:rPr>
        <w:t>Основные задачи, которые необходимо решить для достижения поставленной цели:</w:t>
      </w:r>
      <w:r w:rsidRPr="00BA08AA">
        <w:rPr>
          <w:i/>
          <w:sz w:val="24"/>
          <w:szCs w:val="24"/>
        </w:rPr>
        <w:t xml:space="preserve"> 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обеспечить проведение энергетического обследования, разработку энергетического паспорта и топливно-энергетического баланса здания администрации; 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- установить оборудование для систем регулирования и учета водопотребления, электроэнергии, что позволит исключить перерасход энергоресурсов;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- провести </w:t>
      </w:r>
      <w:proofErr w:type="spellStart"/>
      <w:r w:rsidRPr="00BA08AA">
        <w:rPr>
          <w:sz w:val="24"/>
          <w:szCs w:val="24"/>
        </w:rPr>
        <w:t>малозатратные</w:t>
      </w:r>
      <w:proofErr w:type="spellEnd"/>
      <w:r w:rsidRPr="00BA08AA">
        <w:rPr>
          <w:sz w:val="24"/>
          <w:szCs w:val="24"/>
        </w:rPr>
        <w:t xml:space="preserve"> энергосберегающие мероприятия, обеспечить </w:t>
      </w:r>
      <w:proofErr w:type="gramStart"/>
      <w:r w:rsidRPr="00BA08AA">
        <w:rPr>
          <w:sz w:val="24"/>
          <w:szCs w:val="24"/>
        </w:rPr>
        <w:t>контроль за</w:t>
      </w:r>
      <w:proofErr w:type="gramEnd"/>
      <w:r w:rsidRPr="00BA08AA">
        <w:rPr>
          <w:sz w:val="24"/>
          <w:szCs w:val="24"/>
        </w:rPr>
        <w:t xml:space="preserve"> рациональным расходом энергоресурсов;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 xml:space="preserve">Выполнение поставленных задач  приведет </w:t>
      </w:r>
      <w:proofErr w:type="gramStart"/>
      <w:r w:rsidRPr="00BA08AA">
        <w:rPr>
          <w:sz w:val="24"/>
          <w:szCs w:val="24"/>
        </w:rPr>
        <w:t>к</w:t>
      </w:r>
      <w:proofErr w:type="gramEnd"/>
      <w:r w:rsidRPr="00BA08AA">
        <w:rPr>
          <w:sz w:val="24"/>
          <w:szCs w:val="24"/>
        </w:rPr>
        <w:t>: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– эффективному использованию энергоресурсов;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– снижению расходов бюджета на финансирование оплаты коммунальных услуг, потребляемых объектом;</w:t>
      </w:r>
    </w:p>
    <w:p w:rsidR="00F2422C" w:rsidRPr="00BA08AA" w:rsidRDefault="00F2422C" w:rsidP="00F2422C">
      <w:pPr>
        <w:jc w:val="both"/>
        <w:rPr>
          <w:sz w:val="24"/>
          <w:szCs w:val="24"/>
        </w:rPr>
      </w:pPr>
      <w:r w:rsidRPr="00BA08AA">
        <w:rPr>
          <w:sz w:val="24"/>
          <w:szCs w:val="24"/>
        </w:rPr>
        <w:t>– созданию комфортных условий для работы;</w:t>
      </w:r>
    </w:p>
    <w:p w:rsidR="00F2422C" w:rsidRPr="00BA08AA" w:rsidRDefault="00F2422C" w:rsidP="00F2422C">
      <w:pPr>
        <w:spacing w:line="255" w:lineRule="atLeast"/>
        <w:rPr>
          <w:sz w:val="24"/>
          <w:szCs w:val="24"/>
        </w:rPr>
      </w:pPr>
      <w:bookmarkStart w:id="0" w:name="_Toc261424739"/>
    </w:p>
    <w:p w:rsidR="00F2422C" w:rsidRPr="00BA08AA" w:rsidRDefault="00F2422C" w:rsidP="00F2422C">
      <w:pPr>
        <w:spacing w:line="255" w:lineRule="atLeast"/>
        <w:rPr>
          <w:sz w:val="24"/>
          <w:szCs w:val="24"/>
        </w:rPr>
      </w:pPr>
    </w:p>
    <w:p w:rsidR="00F2422C" w:rsidRPr="00BA08AA" w:rsidRDefault="00F2422C" w:rsidP="00F2422C">
      <w:pPr>
        <w:spacing w:line="255" w:lineRule="atLeast"/>
        <w:rPr>
          <w:sz w:val="24"/>
          <w:szCs w:val="24"/>
        </w:rPr>
      </w:pPr>
    </w:p>
    <w:p w:rsidR="00BA08AA" w:rsidRDefault="00BA08AA" w:rsidP="00F2422C">
      <w:pPr>
        <w:spacing w:line="255" w:lineRule="atLeast"/>
        <w:rPr>
          <w:sz w:val="24"/>
          <w:szCs w:val="24"/>
        </w:rPr>
      </w:pPr>
    </w:p>
    <w:p w:rsidR="00BA08AA" w:rsidRDefault="00BA08AA" w:rsidP="00F2422C">
      <w:pPr>
        <w:spacing w:line="255" w:lineRule="atLeast"/>
        <w:rPr>
          <w:sz w:val="24"/>
          <w:szCs w:val="24"/>
        </w:rPr>
      </w:pPr>
    </w:p>
    <w:p w:rsidR="00BA08AA" w:rsidRDefault="00BA08AA" w:rsidP="00F2422C">
      <w:pPr>
        <w:spacing w:line="255" w:lineRule="atLeast"/>
        <w:rPr>
          <w:sz w:val="24"/>
          <w:szCs w:val="24"/>
        </w:rPr>
      </w:pPr>
    </w:p>
    <w:p w:rsidR="00BA08AA" w:rsidRPr="00BA08AA" w:rsidRDefault="00BA08AA" w:rsidP="00F2422C">
      <w:pPr>
        <w:spacing w:line="255" w:lineRule="atLeast"/>
        <w:rPr>
          <w:sz w:val="24"/>
          <w:szCs w:val="24"/>
        </w:rPr>
      </w:pPr>
    </w:p>
    <w:p w:rsidR="00F2422C" w:rsidRDefault="00F2422C" w:rsidP="00F2422C">
      <w:pPr>
        <w:spacing w:line="255" w:lineRule="atLeast"/>
        <w:jc w:val="right"/>
      </w:pPr>
      <w:r w:rsidRPr="00905128">
        <w:lastRenderedPageBreak/>
        <w:t>Приложение 1.</w:t>
      </w:r>
    </w:p>
    <w:p w:rsidR="009F3914" w:rsidRDefault="00F2422C" w:rsidP="009F3914">
      <w:pPr>
        <w:spacing w:line="255" w:lineRule="atLeast"/>
        <w:jc w:val="center"/>
        <w:rPr>
          <w:b/>
        </w:rPr>
      </w:pPr>
      <w:r w:rsidRPr="00013018">
        <w:rPr>
          <w:b/>
        </w:rPr>
        <w:t>План мероприятий по реализации  муниципальной Программы</w:t>
      </w:r>
      <w:bookmarkEnd w:id="0"/>
    </w:p>
    <w:p w:rsidR="009F3914" w:rsidRPr="009F3914" w:rsidRDefault="009F3914" w:rsidP="009F3914">
      <w:pPr>
        <w:spacing w:line="255" w:lineRule="atLeast"/>
        <w:jc w:val="center"/>
        <w:rPr>
          <w:b/>
          <w:bCs/>
        </w:rPr>
      </w:pPr>
      <w:r w:rsidRPr="009F3914">
        <w:rPr>
          <w:b/>
          <w:bCs/>
        </w:rPr>
        <w:t>Энергосбережение и повышение энергетической эффективности</w:t>
      </w:r>
    </w:p>
    <w:p w:rsidR="009F3914" w:rsidRDefault="009F3914" w:rsidP="009F3914">
      <w:pPr>
        <w:spacing w:line="255" w:lineRule="atLeast"/>
        <w:jc w:val="center"/>
        <w:rPr>
          <w:b/>
          <w:bCs/>
        </w:rPr>
      </w:pPr>
      <w:r w:rsidRPr="009F3914">
        <w:rPr>
          <w:b/>
          <w:bCs/>
        </w:rPr>
        <w:t xml:space="preserve">муниципального образования «Солдатский сельсовет» </w:t>
      </w:r>
      <w:proofErr w:type="spellStart"/>
      <w:r w:rsidRPr="009F3914">
        <w:rPr>
          <w:b/>
          <w:bCs/>
        </w:rPr>
        <w:t>Фатежского</w:t>
      </w:r>
      <w:proofErr w:type="spellEnd"/>
      <w:r w:rsidRPr="009F3914">
        <w:rPr>
          <w:b/>
          <w:bCs/>
        </w:rPr>
        <w:t xml:space="preserve"> района Курской области</w:t>
      </w:r>
    </w:p>
    <w:p w:rsidR="009F3914" w:rsidRPr="009F3914" w:rsidRDefault="009F3914" w:rsidP="009F3914">
      <w:pPr>
        <w:spacing w:line="255" w:lineRule="atLeast"/>
        <w:jc w:val="center"/>
        <w:rPr>
          <w:b/>
          <w:bCs/>
        </w:rPr>
      </w:pPr>
      <w:r w:rsidRPr="009F3914">
        <w:rPr>
          <w:b/>
          <w:bCs/>
        </w:rPr>
        <w:t xml:space="preserve"> 2017-2020 годы»</w:t>
      </w:r>
    </w:p>
    <w:p w:rsidR="00F2422C" w:rsidRPr="00013018" w:rsidRDefault="00F2422C" w:rsidP="00F2422C">
      <w:pPr>
        <w:spacing w:line="255" w:lineRule="atLeast"/>
        <w:jc w:val="center"/>
        <w:rPr>
          <w:b/>
          <w:color w:val="1E1E1E"/>
        </w:rPr>
      </w:pPr>
    </w:p>
    <w:p w:rsidR="00F2422C" w:rsidRPr="00554F31" w:rsidRDefault="00F2422C" w:rsidP="00F2422C"/>
    <w:tbl>
      <w:tblPr>
        <w:tblW w:w="99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4626"/>
        <w:gridCol w:w="1800"/>
        <w:gridCol w:w="630"/>
        <w:gridCol w:w="850"/>
        <w:gridCol w:w="709"/>
        <w:gridCol w:w="709"/>
      </w:tblGrid>
      <w:tr w:rsidR="000F5886" w:rsidRPr="00BA08AA" w:rsidTr="00335973">
        <w:trPr>
          <w:tblCellSpacing w:w="0" w:type="dxa"/>
        </w:trPr>
        <w:tc>
          <w:tcPr>
            <w:tcW w:w="609" w:type="dxa"/>
            <w:vMerge w:val="restart"/>
            <w:shd w:val="clear" w:color="auto" w:fill="E5E5E5"/>
            <w:vAlign w:val="center"/>
          </w:tcPr>
          <w:p w:rsidR="000F5886" w:rsidRPr="00BA08AA" w:rsidRDefault="000F5886" w:rsidP="0093269E">
            <w:r w:rsidRPr="00BA08AA">
              <w:t xml:space="preserve">№ </w:t>
            </w:r>
            <w:proofErr w:type="gramStart"/>
            <w:r w:rsidRPr="00BA08AA">
              <w:t>п</w:t>
            </w:r>
            <w:proofErr w:type="gramEnd"/>
            <w:r w:rsidRPr="00BA08AA">
              <w:t>/п</w:t>
            </w:r>
          </w:p>
        </w:tc>
        <w:tc>
          <w:tcPr>
            <w:tcW w:w="4626" w:type="dxa"/>
            <w:vMerge w:val="restart"/>
            <w:shd w:val="clear" w:color="auto" w:fill="E5E5E5"/>
            <w:vAlign w:val="center"/>
          </w:tcPr>
          <w:p w:rsidR="000F5886" w:rsidRPr="00BA08AA" w:rsidRDefault="000F5886" w:rsidP="0093269E">
            <w:r w:rsidRPr="00BA08AA">
              <w:t>Наименование мероприятий</w:t>
            </w:r>
          </w:p>
        </w:tc>
        <w:tc>
          <w:tcPr>
            <w:tcW w:w="1800" w:type="dxa"/>
            <w:vMerge w:val="restart"/>
            <w:shd w:val="clear" w:color="auto" w:fill="E5E5E5"/>
            <w:vAlign w:val="center"/>
          </w:tcPr>
          <w:p w:rsidR="000F5886" w:rsidRPr="00BA08AA" w:rsidRDefault="000F5886" w:rsidP="0093269E">
            <w:r w:rsidRPr="00BA08AA">
              <w:t>Ответственный исполнитель</w:t>
            </w:r>
          </w:p>
          <w:p w:rsidR="000F5886" w:rsidRPr="00BA08AA" w:rsidRDefault="000F5886" w:rsidP="0093269E">
            <w:r w:rsidRPr="00BA08AA">
              <w:t> </w:t>
            </w:r>
          </w:p>
        </w:tc>
        <w:tc>
          <w:tcPr>
            <w:tcW w:w="2898" w:type="dxa"/>
            <w:gridSpan w:val="4"/>
            <w:shd w:val="clear" w:color="auto" w:fill="E5E5E5"/>
          </w:tcPr>
          <w:p w:rsidR="000F5886" w:rsidRPr="00BA08AA" w:rsidRDefault="000F5886" w:rsidP="0093269E">
            <w:r w:rsidRPr="00BA08AA">
              <w:t>Объем финансирования, тыс</w:t>
            </w:r>
            <w:proofErr w:type="gramStart"/>
            <w:r w:rsidRPr="00BA08AA">
              <w:t>.р</w:t>
            </w:r>
            <w:proofErr w:type="gramEnd"/>
            <w:r w:rsidRPr="00BA08AA">
              <w:t>уб.</w:t>
            </w:r>
          </w:p>
        </w:tc>
      </w:tr>
      <w:tr w:rsidR="000F5886" w:rsidRPr="00BA08AA" w:rsidTr="00335973">
        <w:trPr>
          <w:tblCellSpacing w:w="0" w:type="dxa"/>
        </w:trPr>
        <w:tc>
          <w:tcPr>
            <w:tcW w:w="609" w:type="dxa"/>
            <w:vMerge/>
            <w:shd w:val="clear" w:color="auto" w:fill="E5E5E5"/>
            <w:vAlign w:val="center"/>
          </w:tcPr>
          <w:p w:rsidR="000F5886" w:rsidRPr="00BA08AA" w:rsidRDefault="000F5886" w:rsidP="0093269E"/>
        </w:tc>
        <w:tc>
          <w:tcPr>
            <w:tcW w:w="4626" w:type="dxa"/>
            <w:vMerge/>
            <w:shd w:val="clear" w:color="auto" w:fill="E5E5E5"/>
            <w:vAlign w:val="center"/>
          </w:tcPr>
          <w:p w:rsidR="000F5886" w:rsidRPr="00BA08AA" w:rsidRDefault="000F5886" w:rsidP="0093269E"/>
        </w:tc>
        <w:tc>
          <w:tcPr>
            <w:tcW w:w="1800" w:type="dxa"/>
            <w:vMerge/>
            <w:shd w:val="clear" w:color="auto" w:fill="E5E5E5"/>
            <w:vAlign w:val="center"/>
          </w:tcPr>
          <w:p w:rsidR="000F5886" w:rsidRPr="00BA08AA" w:rsidRDefault="000F5886" w:rsidP="0093269E"/>
        </w:tc>
        <w:tc>
          <w:tcPr>
            <w:tcW w:w="630" w:type="dxa"/>
            <w:shd w:val="clear" w:color="auto" w:fill="E5E5E5"/>
          </w:tcPr>
          <w:p w:rsidR="000F5886" w:rsidRPr="00BA08AA" w:rsidRDefault="000F5886" w:rsidP="0093269E"/>
          <w:p w:rsidR="00335973" w:rsidRPr="00BA08AA" w:rsidRDefault="00335973" w:rsidP="0093269E">
            <w:r w:rsidRPr="00BA08AA">
              <w:t xml:space="preserve">2017г </w:t>
            </w:r>
            <w:proofErr w:type="spellStart"/>
            <w:r w:rsidRPr="00BA08AA">
              <w:t>тыс</w:t>
            </w:r>
            <w:proofErr w:type="spellEnd"/>
            <w:proofErr w:type="gramStart"/>
            <w:r w:rsidRPr="00BA08AA">
              <w:t xml:space="preserve"> .</w:t>
            </w:r>
            <w:proofErr w:type="spellStart"/>
            <w:proofErr w:type="gramEnd"/>
            <w:r w:rsidRPr="00BA08AA">
              <w:t>руб</w:t>
            </w:r>
            <w:proofErr w:type="spellEnd"/>
          </w:p>
        </w:tc>
        <w:tc>
          <w:tcPr>
            <w:tcW w:w="850" w:type="dxa"/>
            <w:shd w:val="clear" w:color="auto" w:fill="E5E5E5"/>
            <w:vAlign w:val="center"/>
          </w:tcPr>
          <w:p w:rsidR="000F5886" w:rsidRPr="00BA08AA" w:rsidRDefault="000F5886" w:rsidP="00335973">
            <w:r w:rsidRPr="00BA08AA">
              <w:t>    201</w:t>
            </w:r>
            <w:r w:rsidR="00335973" w:rsidRPr="00BA08AA">
              <w:t>8</w:t>
            </w:r>
            <w:r w:rsidRPr="00BA08AA">
              <w:t>г тыс. руб.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0F5886" w:rsidRPr="00BA08AA" w:rsidRDefault="000F5886" w:rsidP="00335973">
            <w:r w:rsidRPr="00BA08AA">
              <w:t>201</w:t>
            </w:r>
            <w:r w:rsidR="00335973" w:rsidRPr="00BA08AA">
              <w:t>9</w:t>
            </w:r>
            <w:r w:rsidRPr="00BA08AA">
              <w:t>г тыс. руб.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0F5886" w:rsidRPr="00BA08AA" w:rsidRDefault="000F5886" w:rsidP="00335973">
            <w:r w:rsidRPr="00BA08AA">
              <w:t>20</w:t>
            </w:r>
            <w:r w:rsidR="00335973" w:rsidRPr="00BA08AA">
              <w:t>20</w:t>
            </w:r>
            <w:r w:rsidRPr="00BA08AA">
              <w:t>г тыс. руб.</w:t>
            </w:r>
          </w:p>
        </w:tc>
      </w:tr>
      <w:tr w:rsidR="00335973" w:rsidRPr="00BA08AA" w:rsidTr="00A34B46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335973" w:rsidRPr="00BA08AA" w:rsidRDefault="00335973" w:rsidP="0093269E">
            <w:r w:rsidRPr="00BA08AA">
              <w:t>1.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335973" w:rsidRPr="00BA08AA" w:rsidRDefault="00335973" w:rsidP="0093269E">
            <w:r w:rsidRPr="00BA08AA">
              <w:t>Приобретение энергосберегающих ламп уличного освещения</w:t>
            </w:r>
          </w:p>
        </w:tc>
        <w:tc>
          <w:tcPr>
            <w:tcW w:w="1800" w:type="dxa"/>
            <w:shd w:val="clear" w:color="auto" w:fill="E5E5E5"/>
            <w:vAlign w:val="center"/>
          </w:tcPr>
          <w:p w:rsidR="00335973" w:rsidRPr="00BA08AA" w:rsidRDefault="00335973" w:rsidP="009F3914">
            <w:r w:rsidRPr="00BA08AA">
              <w:t xml:space="preserve">Администрация </w:t>
            </w:r>
            <w:r w:rsidR="009F3914">
              <w:t xml:space="preserve">Солдатского сельсовета </w:t>
            </w:r>
            <w:proofErr w:type="spellStart"/>
            <w:r w:rsidR="009F3914">
              <w:t>Фатежского</w:t>
            </w:r>
            <w:proofErr w:type="spellEnd"/>
            <w:r w:rsidR="009F3914">
              <w:t xml:space="preserve"> района</w:t>
            </w:r>
          </w:p>
        </w:tc>
        <w:tc>
          <w:tcPr>
            <w:tcW w:w="630" w:type="dxa"/>
            <w:shd w:val="clear" w:color="auto" w:fill="E5E5E5"/>
            <w:vAlign w:val="center"/>
          </w:tcPr>
          <w:p w:rsidR="00335973" w:rsidRPr="00BA08AA" w:rsidRDefault="00372E8F" w:rsidP="00F22D4E">
            <w:r w:rsidRPr="00BA08AA">
              <w:t>0,0</w:t>
            </w:r>
          </w:p>
        </w:tc>
        <w:tc>
          <w:tcPr>
            <w:tcW w:w="850" w:type="dxa"/>
            <w:shd w:val="clear" w:color="auto" w:fill="E5E5E5"/>
            <w:vAlign w:val="center"/>
          </w:tcPr>
          <w:p w:rsidR="00335973" w:rsidRPr="00BA08AA" w:rsidRDefault="009F3914" w:rsidP="009F3914">
            <w:r>
              <w:t>0</w:t>
            </w:r>
            <w:r w:rsidR="00335973" w:rsidRPr="00BA08AA">
              <w:t>.0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335973" w:rsidRPr="00BA08AA" w:rsidRDefault="009F3914" w:rsidP="0093269E">
            <w:r>
              <w:t>0</w:t>
            </w:r>
            <w:r w:rsidR="00335973" w:rsidRPr="00BA08AA">
              <w:t>,0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335973" w:rsidRPr="00BA08AA" w:rsidRDefault="009F3914" w:rsidP="0093269E">
            <w:r>
              <w:t>0</w:t>
            </w:r>
            <w:r w:rsidR="00335973" w:rsidRPr="00BA08AA">
              <w:t>.0</w:t>
            </w:r>
          </w:p>
        </w:tc>
      </w:tr>
      <w:tr w:rsidR="009F3914" w:rsidRPr="00BA08AA" w:rsidTr="00E60747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9F3914" w:rsidRPr="00BA08AA" w:rsidRDefault="009F3914" w:rsidP="0093269E">
            <w:bookmarkStart w:id="1" w:name="_GoBack" w:colFirst="2" w:colLast="2"/>
            <w:r w:rsidRPr="00BA08AA">
              <w:t>2.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 xml:space="preserve">Установка счетчиков     </w:t>
            </w:r>
            <w:r w:rsidRPr="00BA08AA">
              <w:br/>
              <w:t xml:space="preserve">расхода воды            </w:t>
            </w:r>
          </w:p>
        </w:tc>
        <w:tc>
          <w:tcPr>
            <w:tcW w:w="1800" w:type="dxa"/>
            <w:shd w:val="clear" w:color="auto" w:fill="E5E5E5"/>
          </w:tcPr>
          <w:p w:rsidR="009F3914" w:rsidRDefault="009F3914">
            <w:r w:rsidRPr="002B4968">
              <w:t xml:space="preserve">Администрация Солдатского сельсовета </w:t>
            </w:r>
            <w:proofErr w:type="spellStart"/>
            <w:r w:rsidRPr="002B4968">
              <w:t>Фатежского</w:t>
            </w:r>
            <w:proofErr w:type="spellEnd"/>
            <w:r w:rsidRPr="002B4968">
              <w:t xml:space="preserve"> района</w:t>
            </w:r>
          </w:p>
        </w:tc>
        <w:tc>
          <w:tcPr>
            <w:tcW w:w="630" w:type="dxa"/>
            <w:shd w:val="clear" w:color="auto" w:fill="E5E5E5"/>
            <w:vAlign w:val="center"/>
          </w:tcPr>
          <w:p w:rsidR="009F3914" w:rsidRPr="00BA08AA" w:rsidRDefault="009F3914" w:rsidP="00F22D4E">
            <w:r w:rsidRPr="00BA08AA">
              <w:t>0.0</w:t>
            </w:r>
          </w:p>
        </w:tc>
        <w:tc>
          <w:tcPr>
            <w:tcW w:w="850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0.0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0.0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-</w:t>
            </w:r>
          </w:p>
        </w:tc>
      </w:tr>
      <w:tr w:rsidR="009F3914" w:rsidRPr="00BA08AA" w:rsidTr="00E60747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3.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rPr>
                <w:shd w:val="clear" w:color="auto" w:fill="F1F1F1"/>
              </w:rPr>
              <w:t>Внедрение энергосберегающего оборудования для обеспечения питьевой водой населения</w:t>
            </w:r>
            <w:r w:rsidRPr="00BA08AA">
              <w:rPr>
                <w:rStyle w:val="apple-converted-space"/>
                <w:shd w:val="clear" w:color="auto" w:fill="F1F1F1"/>
              </w:rPr>
              <w:t> </w:t>
            </w:r>
          </w:p>
        </w:tc>
        <w:tc>
          <w:tcPr>
            <w:tcW w:w="1800" w:type="dxa"/>
            <w:shd w:val="clear" w:color="auto" w:fill="E5E5E5"/>
          </w:tcPr>
          <w:p w:rsidR="009F3914" w:rsidRDefault="009F3914">
            <w:r w:rsidRPr="002B4968">
              <w:t xml:space="preserve">Администрация Солдатского сельсовета </w:t>
            </w:r>
            <w:proofErr w:type="spellStart"/>
            <w:r w:rsidRPr="002B4968">
              <w:t>Фатежского</w:t>
            </w:r>
            <w:proofErr w:type="spellEnd"/>
            <w:r w:rsidRPr="002B4968">
              <w:t xml:space="preserve"> района</w:t>
            </w:r>
          </w:p>
        </w:tc>
        <w:tc>
          <w:tcPr>
            <w:tcW w:w="630" w:type="dxa"/>
            <w:shd w:val="clear" w:color="auto" w:fill="E5E5E5"/>
            <w:vAlign w:val="center"/>
          </w:tcPr>
          <w:p w:rsidR="009F3914" w:rsidRPr="00BA08AA" w:rsidRDefault="009F3914" w:rsidP="00F22D4E">
            <w:r w:rsidRPr="00BA08AA">
              <w:t>0.0</w:t>
            </w:r>
          </w:p>
        </w:tc>
        <w:tc>
          <w:tcPr>
            <w:tcW w:w="850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0.0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0.0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00.0</w:t>
            </w:r>
          </w:p>
        </w:tc>
      </w:tr>
      <w:tr w:rsidR="009F3914" w:rsidRPr="00BA08AA" w:rsidTr="00E60747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4.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Замена ламп накаливания на энергосберегающие в здании администрации.</w:t>
            </w:r>
          </w:p>
        </w:tc>
        <w:tc>
          <w:tcPr>
            <w:tcW w:w="1800" w:type="dxa"/>
            <w:shd w:val="clear" w:color="auto" w:fill="E5E5E5"/>
          </w:tcPr>
          <w:p w:rsidR="009F3914" w:rsidRDefault="009F3914">
            <w:r w:rsidRPr="002B4968">
              <w:t xml:space="preserve">Администрация Солдатского сельсовета </w:t>
            </w:r>
            <w:proofErr w:type="spellStart"/>
            <w:r w:rsidRPr="002B4968">
              <w:t>Фатежского</w:t>
            </w:r>
            <w:proofErr w:type="spellEnd"/>
            <w:r w:rsidRPr="002B4968">
              <w:t xml:space="preserve"> района</w:t>
            </w:r>
          </w:p>
        </w:tc>
        <w:tc>
          <w:tcPr>
            <w:tcW w:w="630" w:type="dxa"/>
            <w:shd w:val="clear" w:color="auto" w:fill="E5E5E5"/>
            <w:vAlign w:val="center"/>
          </w:tcPr>
          <w:p w:rsidR="009F3914" w:rsidRPr="00BA08AA" w:rsidRDefault="009F3914" w:rsidP="00F22D4E">
            <w:r w:rsidRPr="00BA08AA">
              <w:t>0.0</w:t>
            </w:r>
          </w:p>
        </w:tc>
        <w:tc>
          <w:tcPr>
            <w:tcW w:w="850" w:type="dxa"/>
            <w:shd w:val="clear" w:color="auto" w:fill="E5E5E5"/>
            <w:vAlign w:val="center"/>
          </w:tcPr>
          <w:p w:rsidR="009F3914" w:rsidRPr="00BA08AA" w:rsidRDefault="009F3914" w:rsidP="0093269E">
            <w:r>
              <w:t>0</w:t>
            </w:r>
            <w:r w:rsidRPr="00BA08AA">
              <w:t>.0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9F3914" w:rsidRPr="00BA08AA" w:rsidRDefault="009F3914" w:rsidP="0093269E">
            <w:r>
              <w:t>0</w:t>
            </w:r>
            <w:r w:rsidRPr="00BA08AA">
              <w:t>.0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-</w:t>
            </w:r>
          </w:p>
        </w:tc>
      </w:tr>
      <w:tr w:rsidR="009F3914" w:rsidRPr="00BA08AA" w:rsidTr="00E60747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5.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Мероприятия, направленные на снижение объемов потребления и потерь энергоресурсов и воды у потребителей:</w:t>
            </w:r>
          </w:p>
          <w:p w:rsidR="009F3914" w:rsidRPr="00BA08AA" w:rsidRDefault="009F3914" w:rsidP="0093269E">
            <w:r w:rsidRPr="00BA08AA">
              <w:t>- проведение агитационной и разъяснительной работы среди населения (частный сектор) по установке приборов учета потребления энергоресурсов и воды</w:t>
            </w:r>
          </w:p>
        </w:tc>
        <w:tc>
          <w:tcPr>
            <w:tcW w:w="1800" w:type="dxa"/>
            <w:shd w:val="clear" w:color="auto" w:fill="E5E5E5"/>
          </w:tcPr>
          <w:p w:rsidR="009F3914" w:rsidRDefault="009F3914">
            <w:r w:rsidRPr="002B4968">
              <w:t xml:space="preserve">Администрация Солдатского сельсовета </w:t>
            </w:r>
            <w:proofErr w:type="spellStart"/>
            <w:r w:rsidRPr="002B4968">
              <w:t>Фатежского</w:t>
            </w:r>
            <w:proofErr w:type="spellEnd"/>
            <w:r w:rsidRPr="002B4968">
              <w:t xml:space="preserve"> района</w:t>
            </w:r>
          </w:p>
        </w:tc>
        <w:tc>
          <w:tcPr>
            <w:tcW w:w="630" w:type="dxa"/>
            <w:shd w:val="clear" w:color="auto" w:fill="E5E5E5"/>
          </w:tcPr>
          <w:p w:rsidR="009F3914" w:rsidRPr="00BA08AA" w:rsidRDefault="009F3914" w:rsidP="0093269E"/>
          <w:p w:rsidR="009F3914" w:rsidRPr="00BA08AA" w:rsidRDefault="009F3914" w:rsidP="0093269E"/>
          <w:p w:rsidR="009F3914" w:rsidRPr="00BA08AA" w:rsidRDefault="009F3914" w:rsidP="0093269E"/>
          <w:p w:rsidR="009F3914" w:rsidRPr="00BA08AA" w:rsidRDefault="009F3914" w:rsidP="0093269E">
            <w:r w:rsidRPr="00BA08AA">
              <w:t>-</w:t>
            </w:r>
          </w:p>
        </w:tc>
        <w:tc>
          <w:tcPr>
            <w:tcW w:w="850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-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-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9F3914" w:rsidRPr="00BA08AA" w:rsidRDefault="009F3914" w:rsidP="0093269E">
            <w:r w:rsidRPr="00BA08AA">
              <w:t>-</w:t>
            </w:r>
          </w:p>
        </w:tc>
      </w:tr>
      <w:bookmarkEnd w:id="1"/>
      <w:tr w:rsidR="00335973" w:rsidRPr="00BA08AA" w:rsidTr="00335973">
        <w:trPr>
          <w:tblCellSpacing w:w="0" w:type="dxa"/>
        </w:trPr>
        <w:tc>
          <w:tcPr>
            <w:tcW w:w="609" w:type="dxa"/>
            <w:shd w:val="clear" w:color="auto" w:fill="E5E5E5"/>
            <w:vAlign w:val="center"/>
          </w:tcPr>
          <w:p w:rsidR="00335973" w:rsidRPr="00BA08AA" w:rsidRDefault="00335973" w:rsidP="0093269E">
            <w:r w:rsidRPr="00BA08AA">
              <w:t>итого</w:t>
            </w:r>
          </w:p>
        </w:tc>
        <w:tc>
          <w:tcPr>
            <w:tcW w:w="4626" w:type="dxa"/>
            <w:shd w:val="clear" w:color="auto" w:fill="E5E5E5"/>
            <w:vAlign w:val="center"/>
          </w:tcPr>
          <w:p w:rsidR="00335973" w:rsidRPr="00BA08AA" w:rsidRDefault="00335973" w:rsidP="0093269E">
            <w:r w:rsidRPr="00BA08AA">
              <w:t> </w:t>
            </w:r>
          </w:p>
        </w:tc>
        <w:tc>
          <w:tcPr>
            <w:tcW w:w="1800" w:type="dxa"/>
            <w:shd w:val="clear" w:color="auto" w:fill="E5E5E5"/>
            <w:vAlign w:val="center"/>
          </w:tcPr>
          <w:p w:rsidR="00335973" w:rsidRPr="00BA08AA" w:rsidRDefault="00335973" w:rsidP="0093269E">
            <w:r w:rsidRPr="00BA08AA">
              <w:t> </w:t>
            </w:r>
          </w:p>
        </w:tc>
        <w:tc>
          <w:tcPr>
            <w:tcW w:w="630" w:type="dxa"/>
            <w:shd w:val="clear" w:color="auto" w:fill="E5E5E5"/>
          </w:tcPr>
          <w:p w:rsidR="00335973" w:rsidRPr="00BA08AA" w:rsidRDefault="00335973" w:rsidP="0093269E">
            <w:r w:rsidRPr="00BA08AA">
              <w:t>0.0</w:t>
            </w:r>
          </w:p>
        </w:tc>
        <w:tc>
          <w:tcPr>
            <w:tcW w:w="850" w:type="dxa"/>
            <w:shd w:val="clear" w:color="auto" w:fill="E5E5E5"/>
            <w:vAlign w:val="center"/>
          </w:tcPr>
          <w:p w:rsidR="00335973" w:rsidRPr="00BA08AA" w:rsidRDefault="00335973" w:rsidP="0093269E">
            <w:r w:rsidRPr="00BA08AA">
              <w:t>0.0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335973" w:rsidRPr="00BA08AA" w:rsidRDefault="00335973" w:rsidP="0093269E">
            <w:r w:rsidRPr="00BA08AA">
              <w:t>0.0</w:t>
            </w:r>
          </w:p>
        </w:tc>
        <w:tc>
          <w:tcPr>
            <w:tcW w:w="709" w:type="dxa"/>
            <w:shd w:val="clear" w:color="auto" w:fill="E5E5E5"/>
            <w:vAlign w:val="center"/>
          </w:tcPr>
          <w:p w:rsidR="00335973" w:rsidRPr="00BA08AA" w:rsidRDefault="001C1D73" w:rsidP="0093269E">
            <w:r w:rsidRPr="00BA08AA">
              <w:t>3</w:t>
            </w:r>
            <w:r w:rsidR="00335973" w:rsidRPr="00BA08AA">
              <w:t>0.0</w:t>
            </w:r>
          </w:p>
        </w:tc>
      </w:tr>
    </w:tbl>
    <w:p w:rsidR="004F4330" w:rsidRDefault="004F4330"/>
    <w:sectPr w:rsidR="004F4330" w:rsidSect="004F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2C"/>
    <w:rsid w:val="000F5886"/>
    <w:rsid w:val="001C1D73"/>
    <w:rsid w:val="00335973"/>
    <w:rsid w:val="00372E8F"/>
    <w:rsid w:val="004F2994"/>
    <w:rsid w:val="004F4330"/>
    <w:rsid w:val="00774667"/>
    <w:rsid w:val="007A3089"/>
    <w:rsid w:val="00854CF9"/>
    <w:rsid w:val="00947E1F"/>
    <w:rsid w:val="009F3914"/>
    <w:rsid w:val="00BA08AA"/>
    <w:rsid w:val="00D43A1A"/>
    <w:rsid w:val="00D96CCB"/>
    <w:rsid w:val="00F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xxx</cp:lastModifiedBy>
  <cp:revision>4</cp:revision>
  <cp:lastPrinted>2017-04-24T07:39:00Z</cp:lastPrinted>
  <dcterms:created xsi:type="dcterms:W3CDTF">2019-11-12T08:41:00Z</dcterms:created>
  <dcterms:modified xsi:type="dcterms:W3CDTF">2019-11-12T09:39:00Z</dcterms:modified>
</cp:coreProperties>
</file>