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B9" w:rsidRPr="00BA75B9" w:rsidRDefault="00BA75B9" w:rsidP="00BA75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B9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A75B9" w:rsidRPr="00BA75B9" w:rsidRDefault="00BA75B9" w:rsidP="00BA75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B9">
        <w:rPr>
          <w:rFonts w:ascii="Times New Roman" w:hAnsi="Times New Roman" w:cs="Times New Roman"/>
          <w:b/>
          <w:sz w:val="28"/>
          <w:szCs w:val="28"/>
        </w:rPr>
        <w:t>СОЛДАТСКОГО СЕЛЬСОВЕТА</w:t>
      </w:r>
    </w:p>
    <w:p w:rsidR="00BA75B9" w:rsidRPr="00BA75B9" w:rsidRDefault="00BA75B9" w:rsidP="00BA75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B9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BA75B9" w:rsidRPr="00BA75B9" w:rsidRDefault="00BA75B9" w:rsidP="00BA75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5B9" w:rsidRPr="00BA75B9" w:rsidRDefault="00BA75B9" w:rsidP="00BA75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BA75B9" w:rsidRPr="00BA75B9" w:rsidRDefault="00BA75B9" w:rsidP="00BA75B9">
      <w:pPr>
        <w:tabs>
          <w:tab w:val="left" w:pos="7875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5B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«___»__________</w:t>
      </w:r>
      <w:r w:rsidRPr="00BA75B9">
        <w:rPr>
          <w:rFonts w:ascii="Times New Roman" w:hAnsi="Times New Roman" w:cs="Times New Roman"/>
          <w:b/>
          <w:bCs/>
          <w:sz w:val="28"/>
          <w:szCs w:val="28"/>
        </w:rPr>
        <w:t>2020 года   №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ПРОЕКТ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B9" w:rsidRDefault="00BA75B9" w:rsidP="00BA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мерах экономической поддержки </w:t>
      </w:r>
    </w:p>
    <w:p w:rsidR="00BA75B9" w:rsidRDefault="00BA75B9" w:rsidP="00BA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</w:t>
      </w:r>
    </w:p>
    <w:p w:rsidR="00BA75B9" w:rsidRDefault="00BA75B9" w:rsidP="00BA7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19A" w:rsidRPr="00E3219A" w:rsidRDefault="00E3219A" w:rsidP="002E6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1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 Постановлением Правительства Российской Федерации от 03.04.2020 N 434 "Об утверждении перечня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инфекции", распоряжением Губернатора </w:t>
      </w:r>
      <w:r w:rsidR="00EA4696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от 10.03.2020 N 60-рг "О введении режима повышенной готовности", постановлением Администрации </w:t>
      </w:r>
      <w:r w:rsidR="00EA4696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от 23.04.2020 N 417-па "О мерах экономической поддержки в связи с распространением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инфекции" и с учетом положений пункта 3 статьи 401 Гражданского кодекса Российской Федерации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1. </w:t>
      </w:r>
      <w:r w:rsidR="00BA75B9" w:rsidRPr="00BA75B9">
        <w:rPr>
          <w:rFonts w:ascii="Times New Roman" w:hAnsi="Times New Roman" w:cs="Times New Roman"/>
          <w:sz w:val="28"/>
          <w:szCs w:val="28"/>
        </w:rPr>
        <w:t>Начальник</w:t>
      </w:r>
      <w:r w:rsidR="00BA75B9">
        <w:rPr>
          <w:rFonts w:ascii="Times New Roman" w:hAnsi="Times New Roman" w:cs="Times New Roman"/>
          <w:sz w:val="28"/>
          <w:szCs w:val="28"/>
        </w:rPr>
        <w:t>у</w:t>
      </w:r>
      <w:r w:rsidR="00BA75B9" w:rsidRPr="00BA75B9">
        <w:rPr>
          <w:rFonts w:ascii="Times New Roman" w:hAnsi="Times New Roman" w:cs="Times New Roman"/>
          <w:sz w:val="28"/>
          <w:szCs w:val="28"/>
        </w:rPr>
        <w:t xml:space="preserve"> отдела бюджетного учета и отчетности </w:t>
      </w:r>
      <w:r w:rsidR="009D3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75B9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</w:t>
      </w:r>
      <w:r w:rsidR="009D335B">
        <w:rPr>
          <w:rFonts w:ascii="Times New Roman" w:hAnsi="Times New Roman" w:cs="Times New Roman"/>
          <w:sz w:val="28"/>
          <w:szCs w:val="28"/>
        </w:rPr>
        <w:t>Е</w:t>
      </w:r>
      <w:r w:rsidR="00BA75B9">
        <w:rPr>
          <w:rFonts w:ascii="Times New Roman" w:hAnsi="Times New Roman" w:cs="Times New Roman"/>
          <w:sz w:val="28"/>
          <w:szCs w:val="28"/>
        </w:rPr>
        <w:t>.Д.</w:t>
      </w:r>
      <w:r w:rsidR="009D335B">
        <w:rPr>
          <w:rFonts w:ascii="Times New Roman" w:hAnsi="Times New Roman" w:cs="Times New Roman"/>
          <w:sz w:val="28"/>
          <w:szCs w:val="28"/>
        </w:rPr>
        <w:t>)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 "</w:t>
      </w:r>
      <w:r w:rsidR="00BA75B9">
        <w:rPr>
          <w:rFonts w:ascii="Times New Roman" w:hAnsi="Times New Roman" w:cs="Times New Roman"/>
          <w:sz w:val="28"/>
          <w:szCs w:val="28"/>
        </w:rPr>
        <w:t xml:space="preserve">Солдатский сельсовет»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3219A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за апрель - июнь 2020 года на срок, предложенный такими арендаторами, но не позднее 31 декабря 2021 года;</w:t>
      </w:r>
      <w:proofErr w:type="gramEnd"/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19A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утвержденные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="00277B7A"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инфекции", заключение дополнительных соглашений, предусматривающих освобождение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таких арендаторов от уплаты арендных платежей по договорам аренды муниципального имущества, составляющего муниципальную казну муниципального образования "</w:t>
      </w:r>
      <w:r w:rsidR="00BA75B9">
        <w:rPr>
          <w:rFonts w:ascii="Times New Roman" w:hAnsi="Times New Roman" w:cs="Times New Roman"/>
          <w:sz w:val="28"/>
          <w:szCs w:val="28"/>
        </w:rPr>
        <w:t>Солдатский сельсовет</w:t>
      </w:r>
      <w:r w:rsidRPr="00E3219A">
        <w:rPr>
          <w:rFonts w:ascii="Times New Roman" w:hAnsi="Times New Roman" w:cs="Times New Roman"/>
          <w:sz w:val="28"/>
          <w:szCs w:val="28"/>
        </w:rPr>
        <w:t>"</w:t>
      </w:r>
      <w:r w:rsidR="00BA7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3219A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за апрель - июнь 2020 года.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"</w:t>
      </w:r>
      <w:r w:rsidR="00BA75B9">
        <w:rPr>
          <w:rFonts w:ascii="Times New Roman" w:hAnsi="Times New Roman" w:cs="Times New Roman"/>
          <w:sz w:val="28"/>
          <w:szCs w:val="28"/>
        </w:rPr>
        <w:t>Солдатский сельсовет</w:t>
      </w:r>
      <w:r w:rsidRPr="00E3219A">
        <w:rPr>
          <w:rFonts w:ascii="Times New Roman" w:hAnsi="Times New Roman" w:cs="Times New Roman"/>
          <w:sz w:val="28"/>
          <w:szCs w:val="28"/>
        </w:rPr>
        <w:t>"</w:t>
      </w:r>
      <w:r w:rsidR="00BA7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3219A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>);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г) подпункты "а" и "б" настоящего пункта распространяются на правоотношения, вытекающие из договоров на размещение нестационарных торговых объектов на территории </w:t>
      </w:r>
      <w:r w:rsidR="00BA75B9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>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75B9" w:rsidRPr="00BA75B9">
        <w:rPr>
          <w:rFonts w:ascii="Times New Roman" w:hAnsi="Times New Roman" w:cs="Times New Roman"/>
          <w:sz w:val="28"/>
          <w:szCs w:val="28"/>
        </w:rPr>
        <w:t xml:space="preserve">Начальнику отдела бюджетного учета и отчетности администрации Солдатского сельсовета </w:t>
      </w:r>
      <w:proofErr w:type="spellStart"/>
      <w:r w:rsidR="00BA75B9" w:rsidRPr="00BA75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A75B9" w:rsidRPr="00BA75B9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BA75B9" w:rsidRPr="00BA75B9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BA75B9" w:rsidRPr="00BA75B9">
        <w:rPr>
          <w:rFonts w:ascii="Times New Roman" w:hAnsi="Times New Roman" w:cs="Times New Roman"/>
          <w:sz w:val="28"/>
          <w:szCs w:val="28"/>
        </w:rPr>
        <w:t xml:space="preserve"> Е.Д.)</w:t>
      </w:r>
      <w:r w:rsidR="00BA75B9">
        <w:rPr>
          <w:rFonts w:ascii="Times New Roman" w:hAnsi="Times New Roman" w:cs="Times New Roman"/>
          <w:sz w:val="28"/>
          <w:szCs w:val="28"/>
        </w:rPr>
        <w:t xml:space="preserve"> </w:t>
      </w:r>
      <w:r w:rsidRPr="00E3219A">
        <w:rPr>
          <w:rFonts w:ascii="Times New Roman" w:hAnsi="Times New Roman" w:cs="Times New Roman"/>
          <w:sz w:val="28"/>
          <w:szCs w:val="28"/>
        </w:rPr>
        <w:t xml:space="preserve">обеспечить в течение 30 календарных дней со дня обращения арендатора объекта недвижимого имущества, находящегося в муниципальной собственности </w:t>
      </w:r>
      <w:r w:rsidR="00CE461A">
        <w:rPr>
          <w:rFonts w:ascii="Times New Roman" w:hAnsi="Times New Roman" w:cs="Times New Roman"/>
          <w:sz w:val="28"/>
          <w:szCs w:val="28"/>
        </w:rPr>
        <w:t xml:space="preserve">Администрации Солдатского сельсовета </w:t>
      </w:r>
      <w:proofErr w:type="spellStart"/>
      <w:r w:rsid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 xml:space="preserve">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инфекции, заключение дополнительного соглашения, предусматривающего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отсрочку уплаты арендной платы, предусмотренной в 2020 году, в соответствии с требованиями к условиям и срокам отсрочки уплаты арендной платы по </w:t>
      </w:r>
      <w:r w:rsidRPr="00E3219A">
        <w:rPr>
          <w:rFonts w:ascii="Times New Roman" w:hAnsi="Times New Roman" w:cs="Times New Roman"/>
          <w:sz w:val="28"/>
          <w:szCs w:val="28"/>
        </w:rPr>
        <w:lastRenderedPageBreak/>
        <w:t>договорам аренды 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имущества";</w:t>
      </w:r>
      <w:proofErr w:type="gramEnd"/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Начальнику отдела бюджетного учета и отчетности администрации Солдатского сельсовета </w:t>
      </w:r>
      <w:proofErr w:type="spellStart"/>
      <w:r w:rsidR="00CE461A" w:rsidRP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CE461A" w:rsidRPr="00CE461A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 Е.Д.)</w:t>
      </w:r>
      <w:r w:rsidR="00CE461A">
        <w:rPr>
          <w:rFonts w:ascii="Times New Roman" w:hAnsi="Times New Roman" w:cs="Times New Roman"/>
          <w:sz w:val="28"/>
          <w:szCs w:val="28"/>
        </w:rPr>
        <w:t xml:space="preserve"> </w:t>
      </w:r>
      <w:r w:rsidRPr="00E3219A">
        <w:rPr>
          <w:rFonts w:ascii="Times New Roman" w:hAnsi="Times New Roman" w:cs="Times New Roman"/>
          <w:sz w:val="28"/>
          <w:szCs w:val="28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договорам аренды недвижимого имущества", отсрочку уплаты арендной платы по договорам аренды земельных участков, находящихся в собственности </w:t>
      </w:r>
      <w:r w:rsidR="00CE461A">
        <w:rPr>
          <w:rFonts w:ascii="Times New Roman" w:hAnsi="Times New Roman" w:cs="Times New Roman"/>
          <w:sz w:val="28"/>
          <w:szCs w:val="28"/>
        </w:rPr>
        <w:t xml:space="preserve">Администрации Солдатского сельсовета </w:t>
      </w:r>
      <w:proofErr w:type="spellStart"/>
      <w:r w:rsid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 xml:space="preserve"> и право государственной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расположенных на территории </w:t>
      </w:r>
      <w:r w:rsidR="00CE461A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>, в пределах предоставленных полномочий (далее - отсрочка).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3 апреля 2020 года N 434, заключенным до даты принятия распоряжения Губернатора </w:t>
      </w:r>
      <w:r w:rsidR="009D335B">
        <w:rPr>
          <w:rFonts w:ascii="Times New Roman" w:hAnsi="Times New Roman" w:cs="Times New Roman"/>
          <w:sz w:val="28"/>
          <w:szCs w:val="28"/>
        </w:rPr>
        <w:t>Курск</w:t>
      </w:r>
      <w:r w:rsidRPr="00E3219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области от 10.03.2020 N 60-рг "О введении режима повышенной готовности".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3.2. Отсрочка предоставляется на срок с 1 апреля 2020 года до 1 октября 2020 года на следующих условиях: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б) отсрочка предоставляется с 1 апреля 2020 года до даты окончания действия режима повышенной готовности на территории </w:t>
      </w:r>
      <w:r w:rsidR="00054CBE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Pr="00E3219A">
        <w:rPr>
          <w:rFonts w:ascii="Times New Roman" w:hAnsi="Times New Roman" w:cs="Times New Roman"/>
          <w:sz w:val="28"/>
          <w:szCs w:val="28"/>
        </w:rPr>
        <w:lastRenderedPageBreak/>
        <w:t xml:space="preserve">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</w:t>
      </w:r>
      <w:r w:rsidR="00054CBE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до 1 октября 2020 года;</w:t>
      </w:r>
      <w:proofErr w:type="gramEnd"/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д) предоставление отсрочки оформляется дополнительным соглашением к договору аренды;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4. Меры экономической поддержки в связи с распространением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</w:t>
      </w:r>
      <w:r w:rsidR="00C2277C" w:rsidRPr="00C2277C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от 10.03.2020 N 60-рг "О введении режима повышенной готовности", и таких договоров, перезаключенных на новый срок.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Начальнику отдела бюджетного учета и отчетности администрации Солдатского сельсовета </w:t>
      </w:r>
      <w:proofErr w:type="spellStart"/>
      <w:r w:rsidR="00CE461A" w:rsidRPr="00CE461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CE461A" w:rsidRPr="00CE461A">
        <w:rPr>
          <w:rFonts w:ascii="Times New Roman" w:hAnsi="Times New Roman" w:cs="Times New Roman"/>
          <w:sz w:val="28"/>
          <w:szCs w:val="28"/>
        </w:rPr>
        <w:t>Лоторевой</w:t>
      </w:r>
      <w:proofErr w:type="spellEnd"/>
      <w:r w:rsidR="00CE461A" w:rsidRPr="00CE461A">
        <w:rPr>
          <w:rFonts w:ascii="Times New Roman" w:hAnsi="Times New Roman" w:cs="Times New Roman"/>
          <w:sz w:val="28"/>
          <w:szCs w:val="28"/>
        </w:rPr>
        <w:t xml:space="preserve"> Е.Д.)</w:t>
      </w:r>
      <w:r w:rsidR="00CE461A">
        <w:rPr>
          <w:rFonts w:ascii="Times New Roman" w:hAnsi="Times New Roman" w:cs="Times New Roman"/>
          <w:sz w:val="28"/>
          <w:szCs w:val="28"/>
        </w:rPr>
        <w:t xml:space="preserve"> </w:t>
      </w:r>
      <w:r w:rsidRPr="00E3219A">
        <w:rPr>
          <w:rFonts w:ascii="Times New Roman" w:hAnsi="Times New Roman" w:cs="Times New Roman"/>
          <w:sz w:val="28"/>
          <w:szCs w:val="28"/>
        </w:rPr>
        <w:t xml:space="preserve">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E3219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219A">
        <w:rPr>
          <w:rFonts w:ascii="Times New Roman" w:hAnsi="Times New Roman" w:cs="Times New Roman"/>
          <w:sz w:val="28"/>
          <w:szCs w:val="28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 xml:space="preserve">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до принятия в 2020 году Администрацией </w:t>
      </w:r>
      <w:r w:rsidR="00C2277C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 в соответствии со статьей 11 Федерального закона от </w:t>
      </w:r>
      <w:r w:rsidRPr="00E3219A">
        <w:rPr>
          <w:rFonts w:ascii="Times New Roman" w:hAnsi="Times New Roman" w:cs="Times New Roman"/>
          <w:sz w:val="28"/>
          <w:szCs w:val="28"/>
        </w:rPr>
        <w:lastRenderedPageBreak/>
        <w:t>21.12.1994 N 68-ФЗ "О защите населения и территорий от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характера" решения о введении режима повышенной готовности (чрезвычайной ситуации) на территории </w:t>
      </w:r>
      <w:r w:rsidR="00054CBE">
        <w:rPr>
          <w:rFonts w:ascii="Times New Roman" w:hAnsi="Times New Roman" w:cs="Times New Roman"/>
          <w:sz w:val="28"/>
          <w:szCs w:val="28"/>
        </w:rPr>
        <w:t>Курской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6. Администрации </w:t>
      </w:r>
      <w:r w:rsidR="003264B5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3264B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264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газете "</w:t>
      </w:r>
      <w:proofErr w:type="spellStart"/>
      <w:r w:rsidR="003264B5">
        <w:rPr>
          <w:rFonts w:ascii="Times New Roman" w:hAnsi="Times New Roman" w:cs="Times New Roman"/>
          <w:sz w:val="28"/>
          <w:szCs w:val="28"/>
        </w:rPr>
        <w:t>Фатежские</w:t>
      </w:r>
      <w:proofErr w:type="spellEnd"/>
      <w:r w:rsidR="003264B5">
        <w:rPr>
          <w:rFonts w:ascii="Times New Roman" w:hAnsi="Times New Roman" w:cs="Times New Roman"/>
          <w:sz w:val="28"/>
          <w:szCs w:val="28"/>
        </w:rPr>
        <w:t xml:space="preserve"> будни</w:t>
      </w:r>
      <w:r w:rsidRPr="00E3219A">
        <w:rPr>
          <w:rFonts w:ascii="Times New Roman" w:hAnsi="Times New Roman" w:cs="Times New Roman"/>
          <w:sz w:val="28"/>
          <w:szCs w:val="28"/>
        </w:rPr>
        <w:t>".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7. </w:t>
      </w:r>
      <w:r w:rsidR="003264B5">
        <w:rPr>
          <w:rFonts w:ascii="Times New Roman" w:hAnsi="Times New Roman" w:cs="Times New Roman"/>
          <w:sz w:val="28"/>
          <w:szCs w:val="28"/>
        </w:rPr>
        <w:t xml:space="preserve">Заместителю главы Солдатского сельсовета </w:t>
      </w:r>
      <w:proofErr w:type="spellStart"/>
      <w:r w:rsidR="003264B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264B5">
        <w:rPr>
          <w:rFonts w:ascii="Times New Roman" w:hAnsi="Times New Roman" w:cs="Times New Roman"/>
          <w:sz w:val="28"/>
          <w:szCs w:val="28"/>
        </w:rPr>
        <w:t xml:space="preserve"> района О.Н. Чаплыгиной</w:t>
      </w:r>
      <w:r w:rsidRPr="00E3219A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3264B5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proofErr w:type="spellStart"/>
      <w:r w:rsidR="003264B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264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19A">
        <w:rPr>
          <w:rFonts w:ascii="Times New Roman" w:hAnsi="Times New Roman" w:cs="Times New Roman"/>
          <w:sz w:val="28"/>
          <w:szCs w:val="28"/>
        </w:rPr>
        <w:t xml:space="preserve"> и информационно-телекоммуникационной сети "Интернет".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32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21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>9. Постановление вступает в силу со дня его официального опубликования.</w:t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9A">
        <w:rPr>
          <w:rFonts w:ascii="Times New Roman" w:hAnsi="Times New Roman" w:cs="Times New Roman"/>
          <w:sz w:val="28"/>
          <w:szCs w:val="28"/>
        </w:rPr>
        <w:tab/>
      </w:r>
    </w:p>
    <w:p w:rsidR="003264B5" w:rsidRPr="003264B5" w:rsidRDefault="003264B5" w:rsidP="00326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B5">
        <w:rPr>
          <w:rFonts w:ascii="Times New Roman" w:hAnsi="Times New Roman" w:cs="Times New Roman"/>
          <w:sz w:val="28"/>
          <w:szCs w:val="28"/>
        </w:rPr>
        <w:t xml:space="preserve">Глава Солдатского сельсовета </w:t>
      </w:r>
    </w:p>
    <w:p w:rsidR="003264B5" w:rsidRPr="003264B5" w:rsidRDefault="003264B5" w:rsidP="00326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4B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264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</w:r>
      <w:r w:rsidRPr="003264B5">
        <w:rPr>
          <w:rFonts w:ascii="Times New Roman" w:hAnsi="Times New Roman" w:cs="Times New Roman"/>
          <w:sz w:val="28"/>
          <w:szCs w:val="28"/>
        </w:rPr>
        <w:tab/>
        <w:t>А.В. Сотников</w:t>
      </w:r>
    </w:p>
    <w:p w:rsidR="003264B5" w:rsidRPr="003264B5" w:rsidRDefault="003264B5" w:rsidP="00326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4B5" w:rsidRPr="003264B5" w:rsidRDefault="003264B5" w:rsidP="0032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Default="009A7B4F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Default="009A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9A" w:rsidRPr="00E3219A" w:rsidRDefault="00E3219A" w:rsidP="00E32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5E19">
        <w:rPr>
          <w:rFonts w:ascii="Times New Roman" w:hAnsi="Times New Roman" w:cs="Times New Roman"/>
          <w:sz w:val="28"/>
          <w:szCs w:val="28"/>
        </w:rPr>
        <w:t xml:space="preserve">главы Солдатского сельсовета </w:t>
      </w:r>
      <w:proofErr w:type="spellStart"/>
      <w:r w:rsidR="002A5E1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A5E1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B4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мерах экономической поддержки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инфекции». </w:t>
      </w: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>Проект решения разработан в целях реализации на территории Муниципального образования «</w:t>
      </w:r>
      <w:r w:rsidR="002A5E19">
        <w:rPr>
          <w:rFonts w:ascii="Times New Roman" w:hAnsi="Times New Roman" w:cs="Times New Roman"/>
          <w:sz w:val="28"/>
          <w:szCs w:val="28"/>
        </w:rPr>
        <w:t>Солдатский сельсовет</w:t>
      </w:r>
      <w:r w:rsidRPr="009A7B4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A5E1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A5E1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9A7B4F">
        <w:rPr>
          <w:rFonts w:ascii="Times New Roman" w:hAnsi="Times New Roman" w:cs="Times New Roman"/>
          <w:sz w:val="28"/>
          <w:szCs w:val="28"/>
        </w:rPr>
        <w:t>требований федерального и регионального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предусматривающего меры поддержки</w:t>
      </w:r>
      <w:r w:rsidRPr="009A7B4F">
        <w:rPr>
          <w:rFonts w:ascii="Times New Roman" w:hAnsi="Times New Roman" w:cs="Times New Roman"/>
          <w:sz w:val="28"/>
          <w:szCs w:val="28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9A7B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B4F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 xml:space="preserve">Проектом в развитие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A7B4F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23.04.2020 N 417-па "О мерах экономической поддержки в связи с распространением новой </w:t>
      </w:r>
      <w:proofErr w:type="spellStart"/>
      <w:r w:rsidRPr="009A7B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B4F">
        <w:rPr>
          <w:rFonts w:ascii="Times New Roman" w:hAnsi="Times New Roman" w:cs="Times New Roman"/>
          <w:sz w:val="28"/>
          <w:szCs w:val="28"/>
        </w:rPr>
        <w:t xml:space="preserve"> инфекции"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меры экономической поддержки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муниципального образования </w:t>
      </w:r>
      <w:r w:rsidR="002A5E19" w:rsidRPr="002A5E19">
        <w:rPr>
          <w:rFonts w:ascii="Times New Roman" w:hAnsi="Times New Roman" w:cs="Times New Roman"/>
          <w:sz w:val="28"/>
          <w:szCs w:val="28"/>
        </w:rPr>
        <w:t xml:space="preserve">«Солдатский сельсовет» </w:t>
      </w:r>
      <w:proofErr w:type="spellStart"/>
      <w:r w:rsidR="002A5E19" w:rsidRPr="002A5E1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A5E19" w:rsidRPr="002A5E1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A7B4F">
        <w:rPr>
          <w:rFonts w:ascii="Times New Roman" w:hAnsi="Times New Roman" w:cs="Times New Roman"/>
          <w:sz w:val="28"/>
          <w:szCs w:val="28"/>
        </w:rPr>
        <w:t>.</w:t>
      </w: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A5E19" w:rsidRPr="002A5E19">
        <w:rPr>
          <w:rFonts w:ascii="Times New Roman" w:hAnsi="Times New Roman" w:cs="Times New Roman"/>
          <w:sz w:val="28"/>
          <w:szCs w:val="28"/>
        </w:rPr>
        <w:t xml:space="preserve">главы Солдатского сельсовета </w:t>
      </w:r>
      <w:proofErr w:type="spellStart"/>
      <w:r w:rsidR="002A5E19" w:rsidRPr="002A5E1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A5E19" w:rsidRPr="002A5E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A7B4F">
        <w:rPr>
          <w:rFonts w:ascii="Times New Roman" w:hAnsi="Times New Roman" w:cs="Times New Roman"/>
          <w:sz w:val="28"/>
          <w:szCs w:val="28"/>
        </w:rPr>
        <w:t xml:space="preserve">«О мерах экономической поддержки в связи с распространением новой </w:t>
      </w:r>
      <w:proofErr w:type="spellStart"/>
      <w:r w:rsidRPr="009A7B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B4F">
        <w:rPr>
          <w:rFonts w:ascii="Times New Roman" w:hAnsi="Times New Roman" w:cs="Times New Roman"/>
          <w:sz w:val="28"/>
          <w:szCs w:val="28"/>
        </w:rPr>
        <w:t xml:space="preserve"> инфекции»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>ПЕРЕЧЕНЬ НОРМАТИВНЫХ ПРАВОВЫХ АКТОВ, ПОДЛЕЖАЩИХ ИЗДАНИЮ (КОРРЕКТИРОВКЕ)</w:t>
      </w:r>
    </w:p>
    <w:p w:rsidR="009A7B4F" w:rsidRP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 xml:space="preserve">в связи с принятием к проекту постановления </w:t>
      </w:r>
      <w:r w:rsidR="002A5E19" w:rsidRPr="002A5E19">
        <w:rPr>
          <w:rFonts w:ascii="Times New Roman" w:hAnsi="Times New Roman" w:cs="Times New Roman"/>
          <w:sz w:val="28"/>
          <w:szCs w:val="28"/>
        </w:rPr>
        <w:t xml:space="preserve">главы Солдатского сельсовета </w:t>
      </w:r>
      <w:proofErr w:type="spellStart"/>
      <w:r w:rsidR="002A5E19" w:rsidRPr="002A5E1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A5E19" w:rsidRPr="002A5E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A7B4F">
        <w:rPr>
          <w:rFonts w:ascii="Times New Roman" w:hAnsi="Times New Roman" w:cs="Times New Roman"/>
          <w:sz w:val="28"/>
          <w:szCs w:val="28"/>
        </w:rPr>
        <w:t xml:space="preserve">«О мерах экономической поддержки в связи с распространением новой </w:t>
      </w:r>
      <w:proofErr w:type="spellStart"/>
      <w:r w:rsidRPr="009A7B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B4F">
        <w:rPr>
          <w:rFonts w:ascii="Times New Roman" w:hAnsi="Times New Roman" w:cs="Times New Roman"/>
          <w:sz w:val="28"/>
          <w:szCs w:val="28"/>
        </w:rPr>
        <w:t xml:space="preserve"> инфекции»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B4F" w:rsidRDefault="009A7B4F" w:rsidP="009A7B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F"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корректировки или отмены иных муниципальных нормативных правовых актов.</w:t>
      </w:r>
    </w:p>
    <w:sectPr w:rsidR="009A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A"/>
    <w:rsid w:val="00054CBE"/>
    <w:rsid w:val="00116EDB"/>
    <w:rsid w:val="001B6F74"/>
    <w:rsid w:val="00277B7A"/>
    <w:rsid w:val="002A5E19"/>
    <w:rsid w:val="002E6A51"/>
    <w:rsid w:val="003264B5"/>
    <w:rsid w:val="00434962"/>
    <w:rsid w:val="0076654C"/>
    <w:rsid w:val="008400B9"/>
    <w:rsid w:val="009A7B4F"/>
    <w:rsid w:val="009D335B"/>
    <w:rsid w:val="00AE22CD"/>
    <w:rsid w:val="00BA75B9"/>
    <w:rsid w:val="00C069B2"/>
    <w:rsid w:val="00C2277C"/>
    <w:rsid w:val="00CE461A"/>
    <w:rsid w:val="00E3219A"/>
    <w:rsid w:val="00E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 Сергей Юрьевич</dc:creator>
  <cp:lastModifiedBy>xxx</cp:lastModifiedBy>
  <cp:revision>6</cp:revision>
  <cp:lastPrinted>2020-06-09T07:53:00Z</cp:lastPrinted>
  <dcterms:created xsi:type="dcterms:W3CDTF">2020-06-09T07:08:00Z</dcterms:created>
  <dcterms:modified xsi:type="dcterms:W3CDTF">2020-06-09T07:57:00Z</dcterms:modified>
</cp:coreProperties>
</file>