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АДМИНИСТРАЦИИ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СОЛДАТСКОГО СЕЛЬСОВЕТА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ФАТЕЖСКОГО РАЙОНА 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                  </w:t>
      </w:r>
      <w:r w:rsidRPr="005E06C6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ПОСТАНОВЛЕНИЕ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от </w:t>
      </w:r>
      <w:r w:rsidR="00131341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03 июня</w:t>
      </w:r>
      <w:r w:rsidRPr="005E06C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 xml:space="preserve"> 2021 года   №</w:t>
      </w:r>
      <w:r w:rsidR="00131341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49</w:t>
      </w: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5E06C6" w:rsidRPr="005E06C6" w:rsidRDefault="005E06C6" w:rsidP="005E06C6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C743B7" w:rsidRPr="00033A99" w:rsidRDefault="00C743B7" w:rsidP="00427A78">
      <w:pPr>
        <w:jc w:val="center"/>
        <w:rPr>
          <w:rFonts w:ascii="Arial" w:hAnsi="Arial" w:cs="Arial"/>
          <w:b/>
          <w:sz w:val="32"/>
          <w:szCs w:val="32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Об утверждении Кодекса этики и служебного поведения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муниципальных служащих Администрации </w:t>
      </w:r>
    </w:p>
    <w:p w:rsidR="005E06C6" w:rsidRDefault="005E06C6" w:rsidP="00427A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Солдатского </w:t>
      </w:r>
      <w:r w:rsidR="00E50E12" w:rsidRPr="00033A99">
        <w:rPr>
          <w:rFonts w:ascii="Arial" w:hAnsi="Arial" w:cs="Arial"/>
          <w:b/>
          <w:sz w:val="32"/>
          <w:szCs w:val="32"/>
        </w:rPr>
        <w:t>сельсовета</w:t>
      </w:r>
      <w:r w:rsidR="00C743B7" w:rsidRPr="00033A99">
        <w:rPr>
          <w:rFonts w:ascii="Arial" w:hAnsi="Arial" w:cs="Arial"/>
          <w:b/>
          <w:sz w:val="32"/>
          <w:szCs w:val="32"/>
        </w:rPr>
        <w:t xml:space="preserve"> </w:t>
      </w:r>
    </w:p>
    <w:p w:rsidR="00E50E12" w:rsidRPr="00033A99" w:rsidRDefault="00C743B7" w:rsidP="00427A7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33A9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033A99">
        <w:rPr>
          <w:rFonts w:ascii="Arial" w:hAnsi="Arial" w:cs="Arial"/>
          <w:b/>
          <w:sz w:val="32"/>
          <w:szCs w:val="32"/>
        </w:rPr>
        <w:t xml:space="preserve"> района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</w:rPr>
      </w:pPr>
    </w:p>
    <w:p w:rsidR="00427A78" w:rsidRPr="00033A99" w:rsidRDefault="00427A78" w:rsidP="00427A78">
      <w:pPr>
        <w:jc w:val="center"/>
        <w:rPr>
          <w:rFonts w:ascii="Arial" w:hAnsi="Arial" w:cs="Arial"/>
          <w:b/>
        </w:rPr>
      </w:pPr>
    </w:p>
    <w:p w:rsidR="00427A78" w:rsidRPr="00033A99" w:rsidRDefault="00427A78" w:rsidP="00427A78">
      <w:pPr>
        <w:jc w:val="center"/>
        <w:rPr>
          <w:rFonts w:ascii="Arial" w:hAnsi="Arial" w:cs="Arial"/>
          <w:b/>
        </w:rPr>
      </w:pPr>
    </w:p>
    <w:p w:rsidR="00C743B7" w:rsidRPr="00033A99" w:rsidRDefault="00C743B7" w:rsidP="005E06C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33A99">
        <w:rPr>
          <w:rFonts w:ascii="Arial" w:hAnsi="Arial" w:cs="Arial"/>
        </w:rPr>
        <w:t xml:space="preserve">В соответствии с п.2 статьи 13.3 Федерального Закона от 25.12.2008 г. № 237 «О противодействии коррупции», на основе «Типового кодекса этики и служебного поведения государственных служащих РФ и муниципальных служащих», 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служащими Администрации </w:t>
      </w:r>
      <w:r w:rsidR="005E06C6">
        <w:rPr>
          <w:rFonts w:ascii="Arial" w:hAnsi="Arial" w:cs="Arial"/>
        </w:rPr>
        <w:t xml:space="preserve">Солдатского </w:t>
      </w:r>
      <w:r w:rsidRPr="00033A99">
        <w:rPr>
          <w:rFonts w:ascii="Arial" w:hAnsi="Arial" w:cs="Arial"/>
        </w:rPr>
        <w:t>сельсовета</w:t>
      </w:r>
      <w:proofErr w:type="gramEnd"/>
      <w:r w:rsidRPr="00033A99">
        <w:rPr>
          <w:rFonts w:ascii="Arial" w:hAnsi="Arial" w:cs="Arial"/>
        </w:rPr>
        <w:t xml:space="preserve">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 своих должностных обязанностей </w:t>
      </w:r>
    </w:p>
    <w:p w:rsidR="00E50E12" w:rsidRPr="00033A99" w:rsidRDefault="00E50E12" w:rsidP="005E06C6">
      <w:pPr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 Утвердить Кодекс этики и служебного поведения муниципальных служащих Администрации </w:t>
      </w:r>
      <w:r w:rsidR="005E06C6">
        <w:rPr>
          <w:rFonts w:ascii="Arial" w:hAnsi="Arial" w:cs="Arial"/>
        </w:rPr>
        <w:t>Солдатского</w:t>
      </w:r>
      <w:r w:rsidR="00C743B7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</w:t>
      </w:r>
      <w:r w:rsidR="00C743B7" w:rsidRPr="00033A99">
        <w:rPr>
          <w:rFonts w:ascii="Arial" w:hAnsi="Arial" w:cs="Arial"/>
        </w:rPr>
        <w:t xml:space="preserve"> </w:t>
      </w:r>
      <w:proofErr w:type="spellStart"/>
      <w:r w:rsidR="00C743B7" w:rsidRPr="00033A99">
        <w:rPr>
          <w:rFonts w:ascii="Arial" w:hAnsi="Arial" w:cs="Arial"/>
        </w:rPr>
        <w:t>Фатежского</w:t>
      </w:r>
      <w:proofErr w:type="spellEnd"/>
      <w:r w:rsidR="00C743B7" w:rsidRPr="00033A99">
        <w:rPr>
          <w:rFonts w:ascii="Arial" w:hAnsi="Arial" w:cs="Arial"/>
        </w:rPr>
        <w:t xml:space="preserve"> района</w:t>
      </w:r>
      <w:r w:rsidR="005E06C6">
        <w:rPr>
          <w:rFonts w:ascii="Arial" w:hAnsi="Arial" w:cs="Arial"/>
        </w:rPr>
        <w:t>,</w:t>
      </w:r>
      <w:r w:rsidR="00C743B7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согласно приложению.</w:t>
      </w:r>
    </w:p>
    <w:p w:rsidR="00E50E12" w:rsidRPr="00033A99" w:rsidRDefault="00E50E12" w:rsidP="005E06C6">
      <w:pPr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2. </w:t>
      </w:r>
      <w:r w:rsidRPr="00033A99">
        <w:rPr>
          <w:rFonts w:ascii="Arial" w:hAnsi="Arial" w:cs="Arial"/>
          <w:bCs/>
        </w:rPr>
        <w:t xml:space="preserve">Организовать работу по включению в должностные инструкции муниципальных служащих Администрации </w:t>
      </w:r>
      <w:r w:rsidR="005E06C6" w:rsidRPr="005E06C6">
        <w:rPr>
          <w:rFonts w:ascii="Arial" w:hAnsi="Arial" w:cs="Arial"/>
        </w:rPr>
        <w:t>Солдатского</w:t>
      </w:r>
      <w:r w:rsidR="00C743B7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 xml:space="preserve">сельсовета </w:t>
      </w:r>
      <w:r w:rsidR="00C743B7" w:rsidRPr="00033A99">
        <w:rPr>
          <w:rFonts w:ascii="Arial" w:hAnsi="Arial" w:cs="Arial"/>
        </w:rPr>
        <w:t xml:space="preserve">Фатежского района </w:t>
      </w:r>
      <w:r w:rsidRPr="00033A99">
        <w:rPr>
          <w:rFonts w:ascii="Arial" w:hAnsi="Arial" w:cs="Arial"/>
          <w:bCs/>
        </w:rPr>
        <w:t xml:space="preserve">обязанности соблюдать </w:t>
      </w:r>
      <w:r w:rsidRPr="00033A99">
        <w:rPr>
          <w:rFonts w:ascii="Arial" w:hAnsi="Arial" w:cs="Arial"/>
        </w:rPr>
        <w:t xml:space="preserve">Кодекс этики и служебного поведения муниципальных служащих Администрации </w:t>
      </w:r>
      <w:r w:rsidR="005E06C6" w:rsidRPr="005E06C6">
        <w:rPr>
          <w:rFonts w:ascii="Arial" w:hAnsi="Arial" w:cs="Arial"/>
        </w:rPr>
        <w:t>Солдатского</w:t>
      </w:r>
      <w:r w:rsidR="00C743B7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</w:t>
      </w:r>
      <w:r w:rsidR="00C743B7" w:rsidRPr="00033A99">
        <w:rPr>
          <w:rFonts w:ascii="Arial" w:hAnsi="Arial" w:cs="Arial"/>
        </w:rPr>
        <w:t xml:space="preserve"> </w:t>
      </w:r>
      <w:proofErr w:type="spellStart"/>
      <w:r w:rsidR="00C743B7" w:rsidRPr="00033A99">
        <w:rPr>
          <w:rFonts w:ascii="Arial" w:hAnsi="Arial" w:cs="Arial"/>
        </w:rPr>
        <w:t>Фатежского</w:t>
      </w:r>
      <w:proofErr w:type="spellEnd"/>
      <w:r w:rsidR="00C743B7" w:rsidRPr="00033A99">
        <w:rPr>
          <w:rFonts w:ascii="Arial" w:hAnsi="Arial" w:cs="Arial"/>
        </w:rPr>
        <w:t xml:space="preserve"> района</w:t>
      </w:r>
      <w:r w:rsidRPr="00033A99">
        <w:rPr>
          <w:rFonts w:ascii="Arial" w:hAnsi="Arial" w:cs="Arial"/>
        </w:rPr>
        <w:t>.</w:t>
      </w:r>
    </w:p>
    <w:p w:rsidR="00E50E12" w:rsidRPr="00033A99" w:rsidRDefault="00E50E12" w:rsidP="005E06C6">
      <w:pPr>
        <w:pStyle w:val="ConsPlusNormal"/>
        <w:widowControl/>
        <w:jc w:val="both"/>
        <w:rPr>
          <w:rFonts w:cs="Arial"/>
          <w:sz w:val="24"/>
          <w:szCs w:val="24"/>
        </w:rPr>
      </w:pPr>
      <w:r w:rsidRPr="00033A99">
        <w:rPr>
          <w:rFonts w:cs="Arial"/>
          <w:sz w:val="24"/>
          <w:szCs w:val="24"/>
        </w:rPr>
        <w:t xml:space="preserve">3. Настоящее </w:t>
      </w:r>
      <w:r w:rsidR="00C743B7" w:rsidRPr="00033A99">
        <w:rPr>
          <w:rFonts w:cs="Arial"/>
          <w:sz w:val="24"/>
          <w:szCs w:val="24"/>
        </w:rPr>
        <w:t xml:space="preserve">постановление </w:t>
      </w:r>
      <w:r w:rsidRPr="00033A99">
        <w:rPr>
          <w:rFonts w:cs="Arial"/>
          <w:sz w:val="24"/>
          <w:szCs w:val="24"/>
        </w:rPr>
        <w:t xml:space="preserve">вступает в силу со дня его официального обнародования и подлежит размещению на официальном сайте Администрации </w:t>
      </w:r>
      <w:r w:rsidR="005E06C6" w:rsidRPr="005E06C6">
        <w:rPr>
          <w:rFonts w:cs="Arial"/>
          <w:sz w:val="24"/>
          <w:szCs w:val="24"/>
        </w:rPr>
        <w:t>Солдатского</w:t>
      </w:r>
      <w:r w:rsidR="00C743B7" w:rsidRPr="00033A99">
        <w:rPr>
          <w:rFonts w:cs="Arial"/>
          <w:sz w:val="24"/>
          <w:szCs w:val="24"/>
        </w:rPr>
        <w:t xml:space="preserve"> сельсовета </w:t>
      </w:r>
      <w:proofErr w:type="spellStart"/>
      <w:r w:rsidR="00C743B7" w:rsidRPr="00033A99">
        <w:rPr>
          <w:rFonts w:cs="Arial"/>
          <w:sz w:val="24"/>
          <w:szCs w:val="24"/>
        </w:rPr>
        <w:t>Фатежского</w:t>
      </w:r>
      <w:proofErr w:type="spellEnd"/>
      <w:r w:rsidR="00C743B7" w:rsidRPr="00033A99">
        <w:rPr>
          <w:rFonts w:cs="Arial"/>
          <w:sz w:val="24"/>
          <w:szCs w:val="24"/>
        </w:rPr>
        <w:t xml:space="preserve"> района </w:t>
      </w:r>
      <w:r w:rsidRPr="00033A99">
        <w:rPr>
          <w:rFonts w:cs="Arial"/>
          <w:sz w:val="24"/>
          <w:szCs w:val="24"/>
        </w:rPr>
        <w:t>в сети «Интернет».</w:t>
      </w:r>
    </w:p>
    <w:p w:rsidR="00E50E12" w:rsidRPr="00033A99" w:rsidRDefault="00E50E12" w:rsidP="005E06C6">
      <w:pPr>
        <w:pStyle w:val="ConsTitle"/>
        <w:ind w:right="0" w:firstLine="720"/>
        <w:jc w:val="both"/>
        <w:rPr>
          <w:b w:val="0"/>
          <w:bCs w:val="0"/>
          <w:sz w:val="24"/>
          <w:szCs w:val="24"/>
        </w:rPr>
      </w:pPr>
      <w:r w:rsidRPr="00033A99">
        <w:rPr>
          <w:b w:val="0"/>
          <w:bCs w:val="0"/>
          <w:kern w:val="2"/>
          <w:sz w:val="24"/>
          <w:szCs w:val="24"/>
        </w:rPr>
        <w:t>4.</w:t>
      </w:r>
      <w:r w:rsidRPr="00033A99">
        <w:rPr>
          <w:b w:val="0"/>
          <w:bCs w:val="0"/>
          <w:sz w:val="24"/>
          <w:szCs w:val="24"/>
        </w:rPr>
        <w:t> </w:t>
      </w:r>
      <w:proofErr w:type="gramStart"/>
      <w:r w:rsidRPr="00033A99">
        <w:rPr>
          <w:b w:val="0"/>
          <w:bCs w:val="0"/>
          <w:sz w:val="24"/>
          <w:szCs w:val="24"/>
        </w:rPr>
        <w:t>Контроль за</w:t>
      </w:r>
      <w:proofErr w:type="gramEnd"/>
      <w:r w:rsidRPr="00033A99">
        <w:rPr>
          <w:b w:val="0"/>
          <w:bCs w:val="0"/>
          <w:sz w:val="24"/>
          <w:szCs w:val="24"/>
        </w:rPr>
        <w:t xml:space="preserve"> </w:t>
      </w:r>
      <w:r w:rsidR="00C743B7" w:rsidRPr="00033A99">
        <w:rPr>
          <w:b w:val="0"/>
          <w:bCs w:val="0"/>
          <w:sz w:val="24"/>
          <w:szCs w:val="24"/>
        </w:rPr>
        <w:t>выполнением постановления</w:t>
      </w:r>
      <w:r w:rsidRPr="00033A99">
        <w:rPr>
          <w:b w:val="0"/>
          <w:bCs w:val="0"/>
          <w:sz w:val="24"/>
          <w:szCs w:val="24"/>
        </w:rPr>
        <w:t xml:space="preserve"> оставляю за собой.</w:t>
      </w:r>
    </w:p>
    <w:p w:rsidR="00E50E12" w:rsidRPr="00033A99" w:rsidRDefault="00E50E12" w:rsidP="00427A78">
      <w:pPr>
        <w:pStyle w:val="ConsTitle"/>
        <w:ind w:right="0"/>
        <w:jc w:val="both"/>
        <w:rPr>
          <w:b w:val="0"/>
          <w:bCs w:val="0"/>
          <w:sz w:val="24"/>
          <w:szCs w:val="24"/>
        </w:rPr>
      </w:pPr>
    </w:p>
    <w:p w:rsidR="00E50E12" w:rsidRPr="00033A99" w:rsidRDefault="00E50E12" w:rsidP="00427A78">
      <w:pPr>
        <w:pStyle w:val="ConsTitle"/>
        <w:ind w:right="0"/>
        <w:jc w:val="both"/>
        <w:rPr>
          <w:b w:val="0"/>
          <w:bCs w:val="0"/>
          <w:sz w:val="24"/>
          <w:szCs w:val="24"/>
        </w:rPr>
      </w:pPr>
    </w:p>
    <w:p w:rsidR="00E50E12" w:rsidRPr="00033A99" w:rsidRDefault="00635F0A" w:rsidP="00427A78">
      <w:pPr>
        <w:pStyle w:val="ConsTitle"/>
        <w:ind w:right="0"/>
        <w:jc w:val="right"/>
        <w:rPr>
          <w:b w:val="0"/>
          <w:sz w:val="24"/>
          <w:szCs w:val="24"/>
        </w:rPr>
      </w:pPr>
      <w:r w:rsidRPr="00033A99">
        <w:rPr>
          <w:b w:val="0"/>
          <w:sz w:val="24"/>
          <w:szCs w:val="24"/>
        </w:rPr>
        <w:t xml:space="preserve"> </w:t>
      </w:r>
    </w:p>
    <w:p w:rsidR="00E50E12" w:rsidRPr="00033A99" w:rsidRDefault="00C743B7" w:rsidP="00427A78">
      <w:pPr>
        <w:pStyle w:val="ConsTitle"/>
        <w:ind w:right="0"/>
        <w:jc w:val="both"/>
        <w:rPr>
          <w:b w:val="0"/>
          <w:sz w:val="24"/>
          <w:szCs w:val="24"/>
        </w:rPr>
      </w:pPr>
      <w:r w:rsidRPr="00033A99">
        <w:rPr>
          <w:b w:val="0"/>
          <w:sz w:val="24"/>
          <w:szCs w:val="24"/>
        </w:rPr>
        <w:t xml:space="preserve">Глава </w:t>
      </w:r>
      <w:r w:rsidR="005E06C6">
        <w:rPr>
          <w:b w:val="0"/>
          <w:sz w:val="24"/>
          <w:szCs w:val="24"/>
        </w:rPr>
        <w:t>Солдатского</w:t>
      </w:r>
      <w:r w:rsidRPr="00033A99">
        <w:rPr>
          <w:b w:val="0"/>
          <w:sz w:val="24"/>
          <w:szCs w:val="24"/>
        </w:rPr>
        <w:t xml:space="preserve"> сельсовета</w:t>
      </w:r>
    </w:p>
    <w:p w:rsidR="00C743B7" w:rsidRPr="00033A99" w:rsidRDefault="00C743B7" w:rsidP="00427A78">
      <w:pPr>
        <w:pStyle w:val="ConsTitle"/>
        <w:ind w:right="0"/>
        <w:jc w:val="both"/>
        <w:rPr>
          <w:b w:val="0"/>
          <w:sz w:val="24"/>
          <w:szCs w:val="24"/>
        </w:rPr>
      </w:pPr>
      <w:proofErr w:type="spellStart"/>
      <w:r w:rsidRPr="00033A99">
        <w:rPr>
          <w:b w:val="0"/>
          <w:sz w:val="24"/>
          <w:szCs w:val="24"/>
        </w:rPr>
        <w:t>Фатежского</w:t>
      </w:r>
      <w:proofErr w:type="spellEnd"/>
      <w:r w:rsidRPr="00033A99">
        <w:rPr>
          <w:b w:val="0"/>
          <w:sz w:val="24"/>
          <w:szCs w:val="24"/>
        </w:rPr>
        <w:t xml:space="preserve"> района</w:t>
      </w:r>
      <w:r w:rsidR="00635F0A" w:rsidRPr="00033A99">
        <w:rPr>
          <w:b w:val="0"/>
          <w:sz w:val="24"/>
          <w:szCs w:val="24"/>
        </w:rPr>
        <w:t xml:space="preserve"> </w:t>
      </w:r>
      <w:r w:rsidR="005E06C6">
        <w:rPr>
          <w:b w:val="0"/>
          <w:sz w:val="24"/>
          <w:szCs w:val="24"/>
        </w:rPr>
        <w:t xml:space="preserve">                                                                      А.В. Сотников</w:t>
      </w:r>
    </w:p>
    <w:p w:rsidR="00E50E12" w:rsidRPr="00033A99" w:rsidRDefault="00E50E12" w:rsidP="00427A78">
      <w:pPr>
        <w:pStyle w:val="ConsTitle"/>
        <w:ind w:right="0"/>
        <w:jc w:val="both"/>
        <w:rPr>
          <w:b w:val="0"/>
          <w:sz w:val="28"/>
          <w:szCs w:val="28"/>
        </w:rPr>
      </w:pPr>
    </w:p>
    <w:p w:rsidR="00E50E12" w:rsidRPr="00033A99" w:rsidRDefault="00E50E12" w:rsidP="00427A78">
      <w:pPr>
        <w:pStyle w:val="ConsTitle"/>
        <w:ind w:right="0"/>
        <w:jc w:val="both"/>
        <w:rPr>
          <w:b w:val="0"/>
          <w:sz w:val="28"/>
          <w:szCs w:val="28"/>
        </w:rPr>
      </w:pPr>
    </w:p>
    <w:p w:rsidR="00E50E12" w:rsidRPr="00033A99" w:rsidRDefault="00E50E12" w:rsidP="00427A78">
      <w:pPr>
        <w:pStyle w:val="consplustitle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033A99" w:rsidRDefault="00033A99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</w:p>
    <w:p w:rsidR="00E50E12" w:rsidRPr="00033A99" w:rsidRDefault="00E50E12" w:rsidP="00427A78">
      <w:pPr>
        <w:pStyle w:val="consplustitle"/>
        <w:spacing w:before="0" w:beforeAutospacing="0" w:after="0" w:afterAutospacing="0"/>
        <w:ind w:left="4111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Приложение </w:t>
      </w:r>
    </w:p>
    <w:p w:rsidR="00E50E12" w:rsidRPr="00033A99" w:rsidRDefault="00E50E12" w:rsidP="00427A78">
      <w:pPr>
        <w:pStyle w:val="consplustitle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к постановлению </w:t>
      </w:r>
      <w:r w:rsidR="008D10D8" w:rsidRPr="00033A99">
        <w:rPr>
          <w:rFonts w:ascii="Arial" w:hAnsi="Arial" w:cs="Arial"/>
        </w:rPr>
        <w:t xml:space="preserve">Администрации </w:t>
      </w:r>
      <w:r w:rsidR="005E06C6" w:rsidRPr="005E06C6">
        <w:rPr>
          <w:rFonts w:ascii="Arial" w:hAnsi="Arial" w:cs="Arial"/>
        </w:rPr>
        <w:t>Солдатского</w:t>
      </w:r>
      <w:r w:rsidR="008D10D8" w:rsidRPr="00033A99">
        <w:rPr>
          <w:rFonts w:ascii="Arial" w:hAnsi="Arial" w:cs="Arial"/>
        </w:rPr>
        <w:t xml:space="preserve"> сельсовета</w:t>
      </w:r>
    </w:p>
    <w:p w:rsidR="008D10D8" w:rsidRPr="00033A99" w:rsidRDefault="008D10D8" w:rsidP="00427A78">
      <w:pPr>
        <w:pStyle w:val="consplustitle"/>
        <w:spacing w:before="0" w:beforeAutospacing="0" w:after="0" w:afterAutospacing="0"/>
        <w:ind w:left="5103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>Фатежск</w:t>
      </w:r>
      <w:r w:rsidR="00427A78" w:rsidRPr="00033A99">
        <w:rPr>
          <w:rFonts w:ascii="Arial" w:hAnsi="Arial" w:cs="Arial"/>
        </w:rPr>
        <w:t xml:space="preserve">ого района курской области </w:t>
      </w:r>
      <w:bookmarkStart w:id="0" w:name="_GoBack"/>
      <w:r w:rsidR="00427A78" w:rsidRPr="00033A99">
        <w:rPr>
          <w:rFonts w:ascii="Arial" w:hAnsi="Arial" w:cs="Arial"/>
        </w:rPr>
        <w:t xml:space="preserve">от </w:t>
      </w:r>
      <w:r w:rsidR="00131341">
        <w:rPr>
          <w:rFonts w:ascii="Arial" w:hAnsi="Arial" w:cs="Arial"/>
        </w:rPr>
        <w:t xml:space="preserve">03 июня </w:t>
      </w:r>
      <w:r w:rsidRPr="00033A99">
        <w:rPr>
          <w:rFonts w:ascii="Arial" w:hAnsi="Arial" w:cs="Arial"/>
        </w:rPr>
        <w:t>2021 года №</w:t>
      </w:r>
      <w:r w:rsidR="00131341">
        <w:rPr>
          <w:rFonts w:ascii="Arial" w:hAnsi="Arial" w:cs="Arial"/>
        </w:rPr>
        <w:t>49</w:t>
      </w:r>
    </w:p>
    <w:bookmarkEnd w:id="0"/>
    <w:p w:rsidR="008D10D8" w:rsidRPr="00033A99" w:rsidRDefault="008D10D8" w:rsidP="00427A78">
      <w:pPr>
        <w:pStyle w:val="consplustitle"/>
        <w:spacing w:before="0" w:beforeAutospacing="0" w:after="0" w:afterAutospacing="0"/>
        <w:ind w:left="4111" w:hanging="425"/>
        <w:jc w:val="right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«Об утверждении Кодекса этики и служебного поведения муниципальных служащих Администрации </w:t>
      </w:r>
      <w:r w:rsidR="005E06C6" w:rsidRPr="005E06C6">
        <w:rPr>
          <w:rFonts w:ascii="Arial" w:hAnsi="Arial" w:cs="Arial"/>
        </w:rPr>
        <w:t>Солдатского</w:t>
      </w:r>
      <w:r w:rsidR="005E06C6">
        <w:rPr>
          <w:rFonts w:ascii="Arial" w:hAnsi="Arial" w:cs="Arial"/>
        </w:rPr>
        <w:t xml:space="preserve"> сельсовета </w:t>
      </w:r>
      <w:proofErr w:type="spellStart"/>
      <w:r w:rsidR="005E06C6">
        <w:rPr>
          <w:rFonts w:ascii="Arial" w:hAnsi="Arial" w:cs="Arial"/>
        </w:rPr>
        <w:t>Фатежского</w:t>
      </w:r>
      <w:proofErr w:type="spellEnd"/>
      <w:r w:rsidR="005E06C6">
        <w:rPr>
          <w:rFonts w:ascii="Arial" w:hAnsi="Arial" w:cs="Arial"/>
        </w:rPr>
        <w:t xml:space="preserve"> района</w:t>
      </w:r>
      <w:r w:rsidRPr="00033A99">
        <w:rPr>
          <w:rFonts w:ascii="Arial" w:hAnsi="Arial" w:cs="Arial"/>
        </w:rPr>
        <w:t>»</w:t>
      </w:r>
    </w:p>
    <w:p w:rsidR="00E50E12" w:rsidRPr="00033A99" w:rsidRDefault="00E50E12" w:rsidP="00427A78">
      <w:pPr>
        <w:pStyle w:val="ConsTitle"/>
        <w:ind w:right="0"/>
        <w:rPr>
          <w:b w:val="0"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8D10D8" w:rsidRPr="00033A99" w:rsidRDefault="008D10D8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>К</w:t>
      </w:r>
      <w:r w:rsidR="008D10D8" w:rsidRPr="00033A99">
        <w:rPr>
          <w:rFonts w:ascii="Arial" w:hAnsi="Arial" w:cs="Arial"/>
          <w:b/>
          <w:sz w:val="32"/>
          <w:szCs w:val="32"/>
        </w:rPr>
        <w:t>одекс</w:t>
      </w:r>
      <w:r w:rsidRPr="00033A99">
        <w:rPr>
          <w:rFonts w:ascii="Arial" w:hAnsi="Arial" w:cs="Arial"/>
          <w:b/>
          <w:sz w:val="32"/>
          <w:szCs w:val="32"/>
        </w:rPr>
        <w:t xml:space="preserve">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32"/>
          <w:szCs w:val="32"/>
        </w:rPr>
      </w:pPr>
      <w:r w:rsidRPr="00033A99">
        <w:rPr>
          <w:rFonts w:ascii="Arial" w:hAnsi="Arial" w:cs="Arial"/>
          <w:b/>
          <w:sz w:val="32"/>
          <w:szCs w:val="32"/>
        </w:rPr>
        <w:t xml:space="preserve">этики и служебного поведения муниципальных служащих Администрации </w:t>
      </w:r>
      <w:r w:rsidR="005E06C6" w:rsidRPr="005E06C6">
        <w:rPr>
          <w:rFonts w:ascii="Arial" w:hAnsi="Arial" w:cs="Arial"/>
          <w:b/>
          <w:sz w:val="32"/>
          <w:szCs w:val="32"/>
        </w:rPr>
        <w:t>Солдатского</w:t>
      </w:r>
      <w:r w:rsidR="008D10D8" w:rsidRPr="00033A99">
        <w:rPr>
          <w:rFonts w:ascii="Arial" w:hAnsi="Arial" w:cs="Arial"/>
          <w:b/>
          <w:sz w:val="32"/>
          <w:szCs w:val="32"/>
        </w:rPr>
        <w:t xml:space="preserve"> </w:t>
      </w:r>
      <w:r w:rsidRPr="00033A99">
        <w:rPr>
          <w:rFonts w:ascii="Arial" w:hAnsi="Arial" w:cs="Arial"/>
          <w:b/>
          <w:sz w:val="32"/>
          <w:szCs w:val="32"/>
        </w:rPr>
        <w:t>сельсовета</w:t>
      </w:r>
      <w:r w:rsidR="008D10D8" w:rsidRPr="00033A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D10D8" w:rsidRPr="00033A9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8D10D8" w:rsidRPr="00033A99">
        <w:rPr>
          <w:rFonts w:ascii="Arial" w:hAnsi="Arial" w:cs="Arial"/>
          <w:b/>
          <w:sz w:val="32"/>
          <w:szCs w:val="32"/>
        </w:rPr>
        <w:t xml:space="preserve"> района </w:t>
      </w:r>
    </w:p>
    <w:p w:rsidR="00E50E12" w:rsidRPr="00033A99" w:rsidRDefault="00E50E12" w:rsidP="00427A78">
      <w:pPr>
        <w:jc w:val="center"/>
        <w:rPr>
          <w:rFonts w:ascii="Arial" w:hAnsi="Arial" w:cs="Arial"/>
          <w:b/>
          <w:sz w:val="28"/>
          <w:szCs w:val="28"/>
        </w:rPr>
      </w:pPr>
    </w:p>
    <w:p w:rsidR="00E50E12" w:rsidRDefault="00E50E12" w:rsidP="00427A78">
      <w:pPr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>1. Общие положения</w:t>
      </w:r>
    </w:p>
    <w:p w:rsidR="00033A99" w:rsidRPr="00033A99" w:rsidRDefault="00033A99" w:rsidP="00427A78">
      <w:pPr>
        <w:jc w:val="center"/>
        <w:rPr>
          <w:rFonts w:ascii="Arial" w:hAnsi="Arial" w:cs="Arial"/>
          <w:b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1.1. </w:t>
      </w:r>
      <w:proofErr w:type="gramStart"/>
      <w:r w:rsidRPr="00033A99">
        <w:rPr>
          <w:rFonts w:ascii="Arial" w:hAnsi="Arial" w:cs="Arial"/>
        </w:rPr>
        <w:t xml:space="preserve">Кодекс этики и служебного поведения муниципальных служащих Администрации </w:t>
      </w:r>
      <w:r w:rsidR="005E06C6" w:rsidRPr="005E06C6">
        <w:rPr>
          <w:rFonts w:ascii="Arial" w:hAnsi="Arial" w:cs="Arial"/>
        </w:rPr>
        <w:t>Солдатского</w:t>
      </w:r>
      <w:r w:rsidRPr="00033A99">
        <w:rPr>
          <w:rFonts w:ascii="Arial" w:hAnsi="Arial" w:cs="Arial"/>
        </w:rPr>
        <w:t xml:space="preserve"> сельсовета </w:t>
      </w:r>
      <w:proofErr w:type="spellStart"/>
      <w:r w:rsidRPr="00033A99">
        <w:rPr>
          <w:rFonts w:ascii="Arial" w:hAnsi="Arial" w:cs="Arial"/>
        </w:rPr>
        <w:t>Фатежского</w:t>
      </w:r>
      <w:proofErr w:type="spellEnd"/>
      <w:r w:rsidRPr="00033A99">
        <w:rPr>
          <w:rFonts w:ascii="Arial" w:hAnsi="Arial" w:cs="Arial"/>
        </w:rPr>
        <w:t xml:space="preserve"> района 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</w:t>
      </w:r>
      <w:proofErr w:type="gramEnd"/>
      <w:r w:rsidRPr="00033A99">
        <w:rPr>
          <w:rFonts w:ascii="Arial" w:hAnsi="Arial" w:cs="Arial"/>
        </w:rPr>
        <w:t xml:space="preserve"> Федерации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российского общества и государства.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5E06C6" w:rsidRPr="005E06C6">
        <w:rPr>
          <w:rFonts w:ascii="Arial" w:hAnsi="Arial" w:cs="Arial"/>
        </w:rPr>
        <w:t>Солдатского</w:t>
      </w:r>
      <w:r w:rsidR="008D10D8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 xml:space="preserve">сельсовета (далее – муниципальные служащие) независимо от замещаемой ими должности.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1.3. Гражданин Российской Федерации, поступающий на муниципальную службу в Администрацию </w:t>
      </w:r>
      <w:r w:rsidR="005E06C6" w:rsidRPr="005E06C6">
        <w:rPr>
          <w:rFonts w:ascii="Arial" w:hAnsi="Arial" w:cs="Arial"/>
        </w:rPr>
        <w:t>Солдатского</w:t>
      </w:r>
      <w:r w:rsidR="008D10D8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сельсовета</w:t>
      </w:r>
      <w:r w:rsidR="005E06C6">
        <w:rPr>
          <w:rFonts w:ascii="Arial" w:hAnsi="Arial" w:cs="Arial"/>
        </w:rPr>
        <w:t xml:space="preserve"> </w:t>
      </w:r>
      <w:proofErr w:type="spellStart"/>
      <w:r w:rsidR="005E06C6">
        <w:rPr>
          <w:rFonts w:ascii="Arial" w:hAnsi="Arial" w:cs="Arial"/>
        </w:rPr>
        <w:t>Фатежского</w:t>
      </w:r>
      <w:proofErr w:type="spellEnd"/>
      <w:r w:rsidR="005E06C6">
        <w:rPr>
          <w:rFonts w:ascii="Arial" w:hAnsi="Arial" w:cs="Arial"/>
        </w:rPr>
        <w:t xml:space="preserve"> района</w:t>
      </w:r>
      <w:r w:rsidRPr="00033A99">
        <w:rPr>
          <w:rFonts w:ascii="Arial" w:hAnsi="Arial" w:cs="Arial"/>
        </w:rPr>
        <w:t>, обязан ознакомиться с положениями Кодекса и соблюдать их в процессе своей служебной деятельности.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</w:t>
      </w:r>
      <w:r w:rsidRPr="00033A99">
        <w:rPr>
          <w:rFonts w:ascii="Arial" w:hAnsi="Arial" w:cs="Arial"/>
        </w:rPr>
        <w:lastRenderedPageBreak/>
        <w:t xml:space="preserve">авторитета муниципальных служащих, доверия граждан к Администрации </w:t>
      </w:r>
      <w:r w:rsidR="005E06C6" w:rsidRPr="005E06C6">
        <w:rPr>
          <w:rFonts w:ascii="Arial" w:hAnsi="Arial" w:cs="Arial"/>
        </w:rPr>
        <w:t xml:space="preserve">Солдатского </w:t>
      </w:r>
      <w:r w:rsidRPr="00033A99">
        <w:rPr>
          <w:rFonts w:ascii="Arial" w:hAnsi="Arial" w:cs="Arial"/>
        </w:rPr>
        <w:t xml:space="preserve">сельсовета </w:t>
      </w:r>
      <w:proofErr w:type="spellStart"/>
      <w:r w:rsidR="005E06C6">
        <w:rPr>
          <w:rFonts w:ascii="Arial" w:hAnsi="Arial" w:cs="Arial"/>
        </w:rPr>
        <w:t>Фатежского</w:t>
      </w:r>
      <w:proofErr w:type="spellEnd"/>
      <w:r w:rsidR="005E06C6">
        <w:rPr>
          <w:rFonts w:ascii="Arial" w:hAnsi="Arial" w:cs="Arial"/>
        </w:rPr>
        <w:t xml:space="preserve"> района </w:t>
      </w:r>
      <w:r w:rsidRPr="00033A99">
        <w:rPr>
          <w:rFonts w:ascii="Arial" w:hAnsi="Arial" w:cs="Arial"/>
        </w:rPr>
        <w:t>и обеспечение единых норм поведения муниципальных служащих.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033A99">
        <w:rPr>
          <w:rFonts w:ascii="Arial" w:hAnsi="Arial" w:cs="Arial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E50E12" w:rsidRPr="00033A99" w:rsidRDefault="00E50E12" w:rsidP="00427A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33A99" w:rsidRPr="00033A99" w:rsidRDefault="00033A99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50E12" w:rsidRPr="00033A99" w:rsidRDefault="00E50E12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2. Основные принципы и правила служебного </w:t>
      </w:r>
    </w:p>
    <w:p w:rsidR="00E50E12" w:rsidRPr="00033A99" w:rsidRDefault="00E50E12" w:rsidP="00427A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>поведения муниципальных служащих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033A99">
        <w:rPr>
          <w:rFonts w:ascii="Arial" w:hAnsi="Arial" w:cs="Arial"/>
        </w:rPr>
        <w:t>деятельности</w:t>
      </w:r>
      <w:proofErr w:type="gramEnd"/>
      <w:r w:rsidRPr="00033A99">
        <w:rPr>
          <w:rFonts w:ascii="Arial" w:hAnsi="Arial" w:cs="Arial"/>
        </w:rPr>
        <w:t xml:space="preserve"> как органов местного самоуправления, так и муниципальных служащих.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2.2.3. Осуществлять свою деятельность в пределах полномочий соответствующего органа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2.2.6.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2.2.7. Соблюдать установленные федеральными законами ограничения и запреты, исполнять обязанности, связанные с прохождением муниципальной службы.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2.2.9. Соблюдать нормы служебной, профессиональной этики и правила делового поведения.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2.2.10. Проявлять корректность и внимательность в обращении с гражданами и должностными лицами.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033A99">
        <w:rPr>
          <w:rFonts w:ascii="Arial" w:hAnsi="Arial" w:cs="Arial"/>
        </w:rPr>
        <w:lastRenderedPageBreak/>
        <w:t xml:space="preserve">различных этнических, социальных групп и конфессий, способствовать межнациональному и межконфессиональному согласию.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2.2.15.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2.2.16. Соблюдать установленные в органе местного самоуправления правила публичных выступлений и предоставления служебной информации.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33A99">
        <w:rPr>
          <w:rFonts w:ascii="Arial" w:hAnsi="Arial" w:cs="Arial"/>
        </w:rPr>
        <w:t>объектов</w:t>
      </w:r>
      <w:proofErr w:type="gramEnd"/>
      <w:r w:rsidRPr="00033A99">
        <w:rPr>
          <w:rFonts w:ascii="Arial" w:hAnsi="Arial" w:cs="Arial"/>
        </w:rPr>
        <w:t xml:space="preserve"> государственных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2.2.19.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2.3. </w:t>
      </w:r>
      <w:proofErr w:type="gramStart"/>
      <w:r w:rsidRPr="00033A99">
        <w:rPr>
          <w:rFonts w:ascii="Arial" w:hAnsi="Arial" w:cs="Arial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Курской области, нормативные правовые акты органов местного самоуправления Глебовского сельсовета Фатежского района. </w:t>
      </w:r>
      <w:proofErr w:type="gramEnd"/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lastRenderedPageBreak/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Глебовского сельсовета Фатежского района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2.13.1. Принимать меры по предотвращению и урегулированию конфликта интересов.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2.13.2. Принимать меры по предупреждению коррупции.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2.13.3.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lastRenderedPageBreak/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033A99">
        <w:rPr>
          <w:rFonts w:ascii="Arial" w:hAnsi="Arial" w:cs="Arial"/>
        </w:rPr>
        <w:t>коррупционно</w:t>
      </w:r>
      <w:proofErr w:type="spellEnd"/>
      <w:r w:rsidRPr="00033A99">
        <w:rPr>
          <w:rFonts w:ascii="Arial" w:hAnsi="Arial" w:cs="Arial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E85544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="007C7DF2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 xml:space="preserve">или бездействия. 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3. </w:t>
      </w:r>
      <w:proofErr w:type="gramStart"/>
      <w:r w:rsidRPr="00033A99">
        <w:rPr>
          <w:rFonts w:ascii="Arial" w:hAnsi="Arial" w:cs="Arial"/>
          <w:b/>
          <w:sz w:val="30"/>
          <w:szCs w:val="30"/>
        </w:rPr>
        <w:t xml:space="preserve">Рекомендательные этические правила служебного </w:t>
      </w:r>
      <w:proofErr w:type="gramEnd"/>
    </w:p>
    <w:p w:rsidR="00E85544" w:rsidRPr="00033A99" w:rsidRDefault="00E85544" w:rsidP="00427A78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33A99">
        <w:rPr>
          <w:rFonts w:ascii="Arial" w:hAnsi="Arial" w:cs="Arial"/>
          <w:b/>
          <w:sz w:val="30"/>
          <w:szCs w:val="30"/>
        </w:rPr>
        <w:t>поведения муниципальных служащих</w:t>
      </w:r>
      <w:r w:rsidRPr="00033A99">
        <w:rPr>
          <w:rFonts w:ascii="Arial" w:hAnsi="Arial" w:cs="Arial"/>
          <w:b/>
          <w:sz w:val="28"/>
          <w:szCs w:val="28"/>
        </w:rPr>
        <w:t xml:space="preserve"> 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33A99">
        <w:rPr>
          <w:rFonts w:ascii="Arial" w:hAnsi="Arial" w:cs="Arial"/>
        </w:rPr>
        <w:t>ценностью</w:t>
      </w:r>
      <w:proofErr w:type="gramEnd"/>
      <w:r w:rsidRPr="00033A99">
        <w:rPr>
          <w:rFonts w:ascii="Arial" w:hAnsi="Arial" w:cs="Arial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 В служебном поведении муниципальный служащий воздерживается </w:t>
      </w:r>
      <w:proofErr w:type="gramStart"/>
      <w:r w:rsidRPr="00033A99">
        <w:rPr>
          <w:rFonts w:ascii="Arial" w:hAnsi="Arial" w:cs="Arial"/>
        </w:rPr>
        <w:t>от</w:t>
      </w:r>
      <w:proofErr w:type="gramEnd"/>
      <w:r w:rsidRPr="00033A99">
        <w:rPr>
          <w:rFonts w:ascii="Arial" w:hAnsi="Arial" w:cs="Arial"/>
        </w:rPr>
        <w:t xml:space="preserve">: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3.2.2. Грубости, проявлений пренебрежительного тона, заносчивости, предвзятых замечаний, предъявления неправомерных, незаслуженных обвинений.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3.2.3.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3.2.4. Курения во время служебных совещаний, бесед, иного служебного общения с гражданами.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427A78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3.4. Внешний вид муниципального служащего при исполнении</w:t>
      </w:r>
      <w:r w:rsidR="007C7DF2" w:rsidRPr="00033A99">
        <w:rPr>
          <w:rFonts w:ascii="Arial" w:hAnsi="Arial" w:cs="Arial"/>
        </w:rPr>
        <w:t xml:space="preserve"> </w:t>
      </w:r>
      <w:r w:rsidRPr="00033A99">
        <w:rPr>
          <w:rFonts w:ascii="Arial" w:hAnsi="Arial" w:cs="Arial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33A99" w:rsidRP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033A99">
        <w:rPr>
          <w:rFonts w:ascii="Arial" w:hAnsi="Arial" w:cs="Arial"/>
          <w:b/>
          <w:sz w:val="30"/>
          <w:szCs w:val="30"/>
        </w:rPr>
        <w:t xml:space="preserve">4. Ответственность за нарушение положений Кодекса </w:t>
      </w:r>
    </w:p>
    <w:p w:rsidR="00033A99" w:rsidRDefault="00033A99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 xml:space="preserve">4.1. Нарушение муниципальным служащим положений Кодекса подлежит моральному осуждению на заседании соответствующей комиссии по </w:t>
      </w:r>
      <w:r w:rsidRPr="00033A99">
        <w:rPr>
          <w:rFonts w:ascii="Arial" w:hAnsi="Arial" w:cs="Arial"/>
        </w:rPr>
        <w:lastRenderedPageBreak/>
        <w:t xml:space="preserve">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E85544" w:rsidRPr="00033A99" w:rsidRDefault="00E85544" w:rsidP="00427A7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A99">
        <w:rPr>
          <w:rFonts w:ascii="Arial" w:hAnsi="Arial" w:cs="Arial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p w:rsidR="00E50E12" w:rsidRPr="00033A99" w:rsidRDefault="00E50E12" w:rsidP="00427A78">
      <w:pPr>
        <w:rPr>
          <w:rFonts w:ascii="Arial" w:hAnsi="Arial" w:cs="Arial"/>
        </w:rPr>
      </w:pPr>
    </w:p>
    <w:sectPr w:rsidR="00E50E12" w:rsidRPr="00033A99" w:rsidSect="00427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6"/>
    <w:rsid w:val="00030E88"/>
    <w:rsid w:val="00033A99"/>
    <w:rsid w:val="00131341"/>
    <w:rsid w:val="001C0A6B"/>
    <w:rsid w:val="002A4467"/>
    <w:rsid w:val="00332CA6"/>
    <w:rsid w:val="00427A78"/>
    <w:rsid w:val="0053518D"/>
    <w:rsid w:val="005E06C6"/>
    <w:rsid w:val="00635F0A"/>
    <w:rsid w:val="00680837"/>
    <w:rsid w:val="007B5242"/>
    <w:rsid w:val="007C33A0"/>
    <w:rsid w:val="007C7DF2"/>
    <w:rsid w:val="0080419B"/>
    <w:rsid w:val="008947EE"/>
    <w:rsid w:val="00895C56"/>
    <w:rsid w:val="008D10D8"/>
    <w:rsid w:val="00912BE5"/>
    <w:rsid w:val="00A35698"/>
    <w:rsid w:val="00A93CFB"/>
    <w:rsid w:val="00AA207A"/>
    <w:rsid w:val="00B02DD7"/>
    <w:rsid w:val="00B503A5"/>
    <w:rsid w:val="00C743B7"/>
    <w:rsid w:val="00C864B4"/>
    <w:rsid w:val="00E50E12"/>
    <w:rsid w:val="00E810A2"/>
    <w:rsid w:val="00E85544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lang w:eastAsia="en-US"/>
    </w:rPr>
  </w:style>
  <w:style w:type="character" w:styleId="a4">
    <w:name w:val="Hyperlink"/>
    <w:basedOn w:val="a0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743B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35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lang w:eastAsia="en-US"/>
    </w:rPr>
  </w:style>
  <w:style w:type="character" w:styleId="a4">
    <w:name w:val="Hyperlink"/>
    <w:basedOn w:val="a0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C743B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35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2021-06-11T05:39:00Z</cp:lastPrinted>
  <dcterms:created xsi:type="dcterms:W3CDTF">2021-06-11T05:39:00Z</dcterms:created>
  <dcterms:modified xsi:type="dcterms:W3CDTF">2021-06-11T05:39:00Z</dcterms:modified>
</cp:coreProperties>
</file>