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8A" w:rsidRPr="00704A8A" w:rsidRDefault="00704A8A" w:rsidP="00704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8A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704A8A" w:rsidRPr="00704A8A" w:rsidRDefault="00704A8A" w:rsidP="00704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8A">
        <w:rPr>
          <w:rFonts w:ascii="Times New Roman" w:hAnsi="Times New Roman" w:cs="Times New Roman"/>
          <w:b/>
          <w:sz w:val="28"/>
          <w:szCs w:val="28"/>
        </w:rPr>
        <w:t>СОЛДАТСКОГО СЕЛЬСОВЕТА</w:t>
      </w:r>
    </w:p>
    <w:p w:rsidR="00704A8A" w:rsidRPr="00704A8A" w:rsidRDefault="00704A8A" w:rsidP="00704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8A">
        <w:rPr>
          <w:rFonts w:ascii="Times New Roman" w:hAnsi="Times New Roman" w:cs="Times New Roman"/>
          <w:b/>
          <w:sz w:val="28"/>
          <w:szCs w:val="28"/>
        </w:rPr>
        <w:t>ФАТЕЖСКОГО РАЙОНА</w:t>
      </w:r>
    </w:p>
    <w:p w:rsidR="00704A8A" w:rsidRPr="00704A8A" w:rsidRDefault="00704A8A" w:rsidP="00704A8A">
      <w:pPr>
        <w:rPr>
          <w:rFonts w:ascii="Times New Roman" w:hAnsi="Times New Roman" w:cs="Times New Roman"/>
          <w:b/>
          <w:sz w:val="28"/>
          <w:szCs w:val="28"/>
        </w:rPr>
      </w:pPr>
    </w:p>
    <w:p w:rsidR="00704A8A" w:rsidRPr="00704A8A" w:rsidRDefault="00704A8A" w:rsidP="00704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04A8A" w:rsidRPr="00704A8A" w:rsidRDefault="00704A8A" w:rsidP="004D52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A8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5A022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4088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04A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0226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704A8A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6559A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3290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04A8A">
        <w:rPr>
          <w:rFonts w:ascii="Times New Roman" w:hAnsi="Times New Roman" w:cs="Times New Roman"/>
          <w:b/>
          <w:bCs/>
          <w:sz w:val="28"/>
          <w:szCs w:val="28"/>
        </w:rPr>
        <w:t xml:space="preserve"> года   №</w:t>
      </w:r>
      <w:r w:rsidR="0084088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A0226">
        <w:rPr>
          <w:rFonts w:ascii="Times New Roman" w:hAnsi="Times New Roman" w:cs="Times New Roman"/>
          <w:b/>
          <w:bCs/>
          <w:sz w:val="28"/>
          <w:szCs w:val="28"/>
        </w:rPr>
        <w:t>58/</w:t>
      </w:r>
      <w:bookmarkStart w:id="0" w:name="_GoBack"/>
      <w:bookmarkEnd w:id="0"/>
      <w:r w:rsidR="005A0226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704A8A" w:rsidRPr="00704A8A" w:rsidRDefault="00704A8A" w:rsidP="00704A8A">
      <w:pPr>
        <w:rPr>
          <w:rFonts w:ascii="Times New Roman" w:hAnsi="Times New Roman" w:cs="Times New Roman"/>
          <w:sz w:val="28"/>
          <w:szCs w:val="28"/>
        </w:rPr>
      </w:pPr>
    </w:p>
    <w:p w:rsidR="00BB2EFD" w:rsidRDefault="000F4BF3" w:rsidP="00BB2E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F4BF3">
        <w:rPr>
          <w:rFonts w:ascii="Times New Roman" w:hAnsi="Times New Roman" w:cs="Times New Roman"/>
          <w:b/>
          <w:sz w:val="28"/>
          <w:szCs w:val="28"/>
        </w:rPr>
        <w:t>«</w:t>
      </w:r>
      <w:r w:rsidR="00BB2EFD" w:rsidRPr="00BB2EFD">
        <w:rPr>
          <w:rFonts w:ascii="Times New Roman" w:hAnsi="Times New Roman" w:cs="Times New Roman"/>
          <w:b/>
          <w:bCs/>
          <w:sz w:val="28"/>
          <w:szCs w:val="28"/>
        </w:rPr>
        <w:t>Об определении статуса гарантирующей организации в сфере водоснабжения и водоотведения и определение зоны ее деятельности на территории муниципальног</w:t>
      </w:r>
      <w:r w:rsidR="00BB2EFD">
        <w:rPr>
          <w:rFonts w:ascii="Times New Roman" w:hAnsi="Times New Roman" w:cs="Times New Roman"/>
          <w:b/>
          <w:bCs/>
          <w:sz w:val="28"/>
          <w:szCs w:val="28"/>
        </w:rPr>
        <w:t>о образования</w:t>
      </w:r>
    </w:p>
    <w:p w:rsidR="000F4BF3" w:rsidRPr="00BB2EFD" w:rsidRDefault="00BB2EFD" w:rsidP="00BB2E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«Солдатский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  <w:r w:rsidR="000F4BF3" w:rsidRPr="000F4BF3">
        <w:rPr>
          <w:rFonts w:ascii="Times New Roman" w:hAnsi="Times New Roman" w:cs="Times New Roman"/>
          <w:b/>
          <w:sz w:val="28"/>
          <w:szCs w:val="28"/>
        </w:rPr>
        <w:t>»</w:t>
      </w:r>
    </w:p>
    <w:p w:rsidR="000F4BF3" w:rsidRPr="000F4BF3" w:rsidRDefault="000F4BF3" w:rsidP="00BB2E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4A8A" w:rsidRDefault="00704A8A" w:rsidP="00704A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17F" w:rsidRPr="0083617F" w:rsidRDefault="0083617F" w:rsidP="0083617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617F">
        <w:rPr>
          <w:rFonts w:ascii="Times New Roman" w:hAnsi="Times New Roman" w:cs="Times New Roman"/>
          <w:b/>
          <w:sz w:val="28"/>
          <w:szCs w:val="28"/>
        </w:rPr>
        <w:tab/>
      </w:r>
    </w:p>
    <w:p w:rsidR="00704A8A" w:rsidRPr="00704A8A" w:rsidRDefault="00BB2EFD" w:rsidP="00704A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EFD">
        <w:rPr>
          <w:rFonts w:ascii="Times New Roman" w:hAnsi="Times New Roman" w:cs="Times New Roman"/>
          <w:sz w:val="28"/>
          <w:szCs w:val="28"/>
        </w:rPr>
        <w:t>В соответствии с пунктом 2 части 1 статьи 6 и статьей 12 Федерального закона Российской Федерации от 07.12.2011 года №416-ФЗ «О водоснабжении и водоотведении», Федеральным законом от 06.10.2003 г. №131-ФЗ «Об общих принципах организации органов местного самоуправлении в Российской Федерации», с целью организации надлежащего и бесперебойного централизованного водоснабжения и водоотведения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«Солдатский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End"/>
      <w:r w:rsidR="00704A8A" w:rsidRPr="00704A8A">
        <w:rPr>
          <w:rFonts w:ascii="Times New Roman" w:hAnsi="Times New Roman" w:cs="Times New Roman"/>
          <w:sz w:val="28"/>
          <w:szCs w:val="28"/>
        </w:rPr>
        <w:t>,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04A8A" w:rsidRPr="00704A8A">
        <w:rPr>
          <w:rFonts w:ascii="Times New Roman" w:hAnsi="Times New Roman" w:cs="Times New Roman"/>
          <w:sz w:val="28"/>
          <w:szCs w:val="28"/>
        </w:rPr>
        <w:t xml:space="preserve"> Солдатского сельсовета </w:t>
      </w:r>
      <w:proofErr w:type="spellStart"/>
      <w:r w:rsidR="00704A8A" w:rsidRPr="00704A8A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704A8A" w:rsidRPr="00704A8A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704A8A" w:rsidRDefault="00704A8A" w:rsidP="008158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A8A">
        <w:rPr>
          <w:rFonts w:ascii="Times New Roman" w:hAnsi="Times New Roman" w:cs="Times New Roman"/>
          <w:sz w:val="28"/>
          <w:szCs w:val="28"/>
        </w:rPr>
        <w:t xml:space="preserve">1. </w:t>
      </w:r>
      <w:r w:rsidR="00BB2EFD" w:rsidRPr="00BB2EFD">
        <w:rPr>
          <w:rFonts w:ascii="Times New Roman" w:hAnsi="Times New Roman" w:cs="Times New Roman"/>
          <w:sz w:val="28"/>
          <w:szCs w:val="28"/>
        </w:rPr>
        <w:t xml:space="preserve">Наделить статусом гарантирующей организации на территории муниципального образования </w:t>
      </w:r>
      <w:r w:rsidR="00BB2EFD">
        <w:rPr>
          <w:rFonts w:ascii="Times New Roman" w:hAnsi="Times New Roman" w:cs="Times New Roman"/>
          <w:sz w:val="28"/>
          <w:szCs w:val="28"/>
        </w:rPr>
        <w:t xml:space="preserve">«Солдатский сельсовет» </w:t>
      </w:r>
      <w:proofErr w:type="spellStart"/>
      <w:r w:rsidR="00BB2EFD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BB2EFD">
        <w:rPr>
          <w:rFonts w:ascii="Times New Roman" w:hAnsi="Times New Roman" w:cs="Times New Roman"/>
          <w:sz w:val="28"/>
          <w:szCs w:val="28"/>
        </w:rPr>
        <w:t xml:space="preserve"> района Курской области,</w:t>
      </w:r>
      <w:r w:rsidR="00BB2EFD" w:rsidRPr="00BB2EFD">
        <w:rPr>
          <w:rFonts w:ascii="Times New Roman" w:hAnsi="Times New Roman" w:cs="Times New Roman"/>
          <w:sz w:val="28"/>
          <w:szCs w:val="28"/>
        </w:rPr>
        <w:t xml:space="preserve"> для обслуживания центральной системы холодного водоснабжения и водоотведения</w:t>
      </w:r>
      <w:r w:rsidR="00BB2EFD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="00BB2EFD">
        <w:rPr>
          <w:rFonts w:ascii="Times New Roman" w:hAnsi="Times New Roman" w:cs="Times New Roman"/>
          <w:sz w:val="28"/>
          <w:szCs w:val="28"/>
        </w:rPr>
        <w:t>Курскоблводоканал</w:t>
      </w:r>
      <w:proofErr w:type="spellEnd"/>
      <w:r w:rsidR="00BB2EFD">
        <w:rPr>
          <w:rFonts w:ascii="Times New Roman" w:hAnsi="Times New Roman" w:cs="Times New Roman"/>
          <w:sz w:val="28"/>
          <w:szCs w:val="28"/>
        </w:rPr>
        <w:t>»</w:t>
      </w:r>
      <w:r w:rsidR="00815814">
        <w:rPr>
          <w:rFonts w:ascii="Times New Roman" w:hAnsi="Times New Roman" w:cs="Times New Roman"/>
          <w:sz w:val="28"/>
          <w:szCs w:val="28"/>
        </w:rPr>
        <w:t xml:space="preserve"> (ОГРН 1124632009149, ИНН/КПП 4632165780/46320100, </w:t>
      </w:r>
      <w:proofErr w:type="gramStart"/>
      <w:r w:rsidR="0081581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15814">
        <w:rPr>
          <w:rFonts w:ascii="Times New Roman" w:hAnsi="Times New Roman" w:cs="Times New Roman"/>
          <w:sz w:val="28"/>
          <w:szCs w:val="28"/>
        </w:rPr>
        <w:t>/с 40702810600200000551, БИК 043807708 в ПАО «</w:t>
      </w:r>
      <w:proofErr w:type="spellStart"/>
      <w:r w:rsidR="00815814">
        <w:rPr>
          <w:rFonts w:ascii="Times New Roman" w:hAnsi="Times New Roman" w:cs="Times New Roman"/>
          <w:sz w:val="28"/>
          <w:szCs w:val="28"/>
        </w:rPr>
        <w:t>Курскпромбанк</w:t>
      </w:r>
      <w:proofErr w:type="spellEnd"/>
      <w:r w:rsidR="00815814">
        <w:rPr>
          <w:rFonts w:ascii="Times New Roman" w:hAnsi="Times New Roman" w:cs="Times New Roman"/>
          <w:sz w:val="28"/>
          <w:szCs w:val="28"/>
        </w:rPr>
        <w:t>»; юридический адресу: 305001, г. Курск, ул. Белинского, д. 23; почтовый адрес: 305040, г. Курск, ул. 50 Лет Октября, д.116Д)</w:t>
      </w:r>
      <w:r w:rsidR="004D52FF">
        <w:rPr>
          <w:rFonts w:ascii="Times New Roman" w:hAnsi="Times New Roman" w:cs="Times New Roman"/>
          <w:sz w:val="28"/>
          <w:szCs w:val="28"/>
        </w:rPr>
        <w:t>.</w:t>
      </w:r>
    </w:p>
    <w:p w:rsidR="00815814" w:rsidRPr="00815814" w:rsidRDefault="00815814" w:rsidP="0081581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158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815814">
        <w:rPr>
          <w:rFonts w:ascii="Times New Roman" w:hAnsi="Times New Roman" w:cs="Times New Roman"/>
          <w:bCs/>
          <w:sz w:val="28"/>
          <w:szCs w:val="28"/>
        </w:rPr>
        <w:t xml:space="preserve">Зона деятельности устанавливается в соответствии с границами муниципального образования «Солдатский сельсовет» </w:t>
      </w:r>
      <w:proofErr w:type="spellStart"/>
      <w:r w:rsidRPr="00815814">
        <w:rPr>
          <w:rFonts w:ascii="Times New Roman" w:hAnsi="Times New Roman" w:cs="Times New Roman"/>
          <w:bCs/>
          <w:sz w:val="28"/>
          <w:szCs w:val="28"/>
        </w:rPr>
        <w:t>Фатежского</w:t>
      </w:r>
      <w:proofErr w:type="spellEnd"/>
      <w:r w:rsidRPr="00815814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области.</w:t>
      </w:r>
    </w:p>
    <w:p w:rsidR="0083617F" w:rsidRPr="0083617F" w:rsidRDefault="0083617F" w:rsidP="008361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17F">
        <w:rPr>
          <w:rFonts w:ascii="Times New Roman" w:hAnsi="Times New Roman" w:cs="Times New Roman"/>
          <w:sz w:val="28"/>
          <w:szCs w:val="28"/>
        </w:rPr>
        <w:t>3.Гарантирующей организац</w:t>
      </w:r>
      <w:proofErr w:type="gramStart"/>
      <w:r w:rsidRPr="0083617F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Pr="008361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3617F">
        <w:rPr>
          <w:rFonts w:ascii="Times New Roman" w:hAnsi="Times New Roman" w:cs="Times New Roman"/>
          <w:sz w:val="28"/>
          <w:szCs w:val="28"/>
        </w:rPr>
        <w:t>Курскоблводоканал</w:t>
      </w:r>
      <w:proofErr w:type="spellEnd"/>
      <w:r w:rsidRPr="0083617F">
        <w:rPr>
          <w:rFonts w:ascii="Times New Roman" w:hAnsi="Times New Roman" w:cs="Times New Roman"/>
          <w:sz w:val="28"/>
          <w:szCs w:val="28"/>
        </w:rPr>
        <w:t>» обеспечить:</w:t>
      </w:r>
    </w:p>
    <w:p w:rsidR="0083617F" w:rsidRDefault="0083617F" w:rsidP="008361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17F">
        <w:rPr>
          <w:rFonts w:ascii="Times New Roman" w:hAnsi="Times New Roman" w:cs="Times New Roman"/>
          <w:sz w:val="28"/>
          <w:szCs w:val="28"/>
        </w:rPr>
        <w:lastRenderedPageBreak/>
        <w:t xml:space="preserve">3.1.эксплуатацию централизованной системы холодного водоснабжения и водоотведения на территории муниципального образования «Солдатский сельсовет» </w:t>
      </w:r>
      <w:proofErr w:type="spellStart"/>
      <w:r w:rsidRPr="0083617F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83617F">
        <w:rPr>
          <w:rFonts w:ascii="Times New Roman" w:hAnsi="Times New Roman" w:cs="Times New Roman"/>
          <w:sz w:val="28"/>
          <w:szCs w:val="28"/>
        </w:rPr>
        <w:t xml:space="preserve"> района Курской области в соответствии с требованиями действующего законодательства РФ, существующим</w:t>
      </w:r>
      <w:r>
        <w:rPr>
          <w:rFonts w:ascii="Times New Roman" w:hAnsi="Times New Roman" w:cs="Times New Roman"/>
          <w:sz w:val="28"/>
          <w:szCs w:val="28"/>
        </w:rPr>
        <w:t xml:space="preserve">и нормами </w:t>
      </w:r>
      <w:r w:rsidRPr="0083617F">
        <w:rPr>
          <w:rFonts w:ascii="Times New Roman" w:hAnsi="Times New Roman" w:cs="Times New Roman"/>
          <w:sz w:val="28"/>
          <w:szCs w:val="28"/>
        </w:rPr>
        <w:t>и правилами.</w:t>
      </w:r>
    </w:p>
    <w:p w:rsidR="0083617F" w:rsidRPr="0083617F" w:rsidRDefault="0083617F" w:rsidP="008361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17F">
        <w:rPr>
          <w:rFonts w:ascii="Times New Roman" w:hAnsi="Times New Roman" w:cs="Times New Roman"/>
          <w:sz w:val="28"/>
          <w:szCs w:val="28"/>
        </w:rPr>
        <w:t>3.2.холодное водоснабжение и водоотведение в случае, если объекты капитального строительства абонентов присоединены в установленном порядке к централизованной системе холодного водоснабжения и (или) водоотведения в пределах зоны деятельности гарантирующей организации.</w:t>
      </w:r>
      <w:r w:rsidRPr="0083617F">
        <w:rPr>
          <w:rFonts w:ascii="Times New Roman" w:hAnsi="Times New Roman" w:cs="Times New Roman"/>
          <w:sz w:val="28"/>
          <w:szCs w:val="28"/>
        </w:rPr>
        <w:br/>
        <w:t xml:space="preserve">          3.3.заключение с организациями, осуществляющими эксплуатацию объектов централизованной системы холодного водоснабжения и водоотведения, договоры, необходимые для обеспечения надежного и бесперебойного холодного водоснабжения и водоотведения в соответствии с требованиями действующего законодательства</w:t>
      </w:r>
      <w:proofErr w:type="gramEnd"/>
      <w:r w:rsidRPr="0083617F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815814" w:rsidRPr="00704A8A" w:rsidRDefault="0083617F" w:rsidP="008158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3617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3617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3617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Солдатского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3617F">
        <w:rPr>
          <w:rFonts w:ascii="Times New Roman" w:hAnsi="Times New Roman" w:cs="Times New Roman"/>
          <w:sz w:val="28"/>
          <w:szCs w:val="28"/>
        </w:rPr>
        <w:t xml:space="preserve"> в сети "Интернет",</w:t>
      </w:r>
    </w:p>
    <w:p w:rsidR="00704A8A" w:rsidRDefault="0083617F" w:rsidP="00704A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4A8A" w:rsidRPr="00704A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4A8A" w:rsidRPr="00704A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4A8A" w:rsidRPr="00704A8A">
        <w:rPr>
          <w:rFonts w:ascii="Times New Roman" w:hAnsi="Times New Roman" w:cs="Times New Roman"/>
          <w:sz w:val="28"/>
          <w:szCs w:val="28"/>
        </w:rPr>
        <w:t xml:space="preserve"> выполнением данного п</w:t>
      </w:r>
      <w:r w:rsidR="00704A8A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704A8A" w:rsidRPr="00704A8A" w:rsidRDefault="0083617F" w:rsidP="00704A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4A8A" w:rsidRPr="00704A8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704A8A" w:rsidRPr="00704A8A" w:rsidRDefault="00704A8A" w:rsidP="00704A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A8A" w:rsidRPr="00704A8A" w:rsidRDefault="00704A8A" w:rsidP="00704A8A">
      <w:pPr>
        <w:spacing w:after="0"/>
        <w:jc w:val="both"/>
      </w:pPr>
    </w:p>
    <w:p w:rsidR="00704A8A" w:rsidRPr="00704A8A" w:rsidRDefault="00704A8A" w:rsidP="00704A8A"/>
    <w:p w:rsidR="00704A8A" w:rsidRPr="00704A8A" w:rsidRDefault="00704A8A" w:rsidP="00704A8A"/>
    <w:p w:rsidR="00704A8A" w:rsidRPr="00704A8A" w:rsidRDefault="00704A8A" w:rsidP="0070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A8A">
        <w:rPr>
          <w:rFonts w:ascii="Times New Roman" w:hAnsi="Times New Roman" w:cs="Times New Roman"/>
          <w:sz w:val="28"/>
          <w:szCs w:val="28"/>
        </w:rPr>
        <w:t>Глава Солдатского сельсовета</w:t>
      </w:r>
    </w:p>
    <w:p w:rsidR="00704A8A" w:rsidRPr="00704A8A" w:rsidRDefault="00704A8A" w:rsidP="00704A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04A8A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704A8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04A8A">
        <w:rPr>
          <w:rFonts w:ascii="Times New Roman" w:hAnsi="Times New Roman" w:cs="Times New Roman"/>
          <w:sz w:val="28"/>
          <w:szCs w:val="28"/>
        </w:rPr>
        <w:tab/>
      </w:r>
      <w:r w:rsidRPr="00704A8A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04A8A">
        <w:rPr>
          <w:rFonts w:ascii="Times New Roman" w:hAnsi="Times New Roman" w:cs="Times New Roman"/>
          <w:sz w:val="28"/>
          <w:szCs w:val="28"/>
        </w:rPr>
        <w:t>Сотников А.В.</w:t>
      </w:r>
    </w:p>
    <w:p w:rsidR="00704A8A" w:rsidRPr="00704A8A" w:rsidRDefault="00704A8A" w:rsidP="00704A8A"/>
    <w:p w:rsidR="00F51504" w:rsidRDefault="00F51504"/>
    <w:sectPr w:rsidR="00F5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51"/>
    <w:rsid w:val="000E11DA"/>
    <w:rsid w:val="000F4BF3"/>
    <w:rsid w:val="00297CBB"/>
    <w:rsid w:val="004D52FF"/>
    <w:rsid w:val="005A0226"/>
    <w:rsid w:val="006559A8"/>
    <w:rsid w:val="00704A8A"/>
    <w:rsid w:val="00815814"/>
    <w:rsid w:val="00834E51"/>
    <w:rsid w:val="0083617F"/>
    <w:rsid w:val="00840886"/>
    <w:rsid w:val="00A32909"/>
    <w:rsid w:val="00B11CC2"/>
    <w:rsid w:val="00BB2EFD"/>
    <w:rsid w:val="00E06736"/>
    <w:rsid w:val="00F5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8</cp:revision>
  <cp:lastPrinted>2021-11-05T08:35:00Z</cp:lastPrinted>
  <dcterms:created xsi:type="dcterms:W3CDTF">2021-03-24T13:08:00Z</dcterms:created>
  <dcterms:modified xsi:type="dcterms:W3CDTF">2021-11-05T08:35:00Z</dcterms:modified>
</cp:coreProperties>
</file>